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DEA6D" w14:textId="77777777" w:rsidR="00BB25EE" w:rsidRDefault="00BB25EE" w:rsidP="00FD7D85">
      <w:pPr>
        <w:bidi/>
        <w:jc w:val="center"/>
        <w:rPr>
          <w:rFonts w:ascii="Times New Roman" w:hAnsi="Times New Roman" w:cs="B Esfehan"/>
          <w:b/>
          <w:bCs/>
          <w:sz w:val="24"/>
          <w:szCs w:val="28"/>
          <w:rtl/>
          <w:lang w:bidi="fa-IR"/>
        </w:rPr>
      </w:pPr>
      <w:r w:rsidRPr="00BB25EE">
        <w:rPr>
          <w:rFonts w:ascii="Times New Roman" w:hAnsi="Times New Roman" w:cs="B Esfehan"/>
          <w:b/>
          <w:bCs/>
          <w:noProof/>
          <w:sz w:val="24"/>
          <w:szCs w:val="28"/>
          <w:rtl/>
        </w:rPr>
        <w:drawing>
          <wp:anchor distT="0" distB="0" distL="114300" distR="114300" simplePos="0" relativeHeight="251659264" behindDoc="0" locked="0" layoutInCell="1" allowOverlap="1" wp14:anchorId="1722336D" wp14:editId="3E731723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942975" cy="935990"/>
            <wp:effectExtent l="38100" t="38100" r="47625" b="3556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9181E54E-26D1-4EB3-BE90-4C9B85F470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9181E54E-26D1-4EB3-BE90-4C9B85F470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59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70B25" w14:textId="77777777" w:rsidR="00BB25EE" w:rsidRDefault="00BB25EE" w:rsidP="00FD7D85">
      <w:pPr>
        <w:bidi/>
        <w:jc w:val="center"/>
        <w:rPr>
          <w:rFonts w:ascii="Times New Roman" w:hAnsi="Times New Roman" w:cs="B Esfehan"/>
          <w:b/>
          <w:bCs/>
          <w:sz w:val="24"/>
          <w:szCs w:val="28"/>
          <w:rtl/>
          <w:lang w:bidi="fa-IR"/>
        </w:rPr>
      </w:pPr>
    </w:p>
    <w:p w14:paraId="35438972" w14:textId="2854274E" w:rsidR="00BB25EE" w:rsidRDefault="00BB25EE" w:rsidP="00FD7D85">
      <w:pPr>
        <w:bidi/>
        <w:rPr>
          <w:rFonts w:ascii="Times New Roman" w:hAnsi="Times New Roman" w:cs="B Esfehan"/>
          <w:b/>
          <w:bCs/>
          <w:sz w:val="24"/>
          <w:szCs w:val="28"/>
          <w:rtl/>
          <w:lang w:bidi="fa-IR"/>
        </w:rPr>
      </w:pPr>
    </w:p>
    <w:p w14:paraId="7AFCAFC1" w14:textId="3F74A6DD" w:rsidR="00BB25EE" w:rsidRDefault="0007665E" w:rsidP="00FD7D85">
      <w:pPr>
        <w:bidi/>
        <w:jc w:val="center"/>
        <w:rPr>
          <w:rFonts w:ascii="Times New Roman" w:hAnsi="Times New Roman" w:cs="B Esfehan"/>
          <w:b/>
          <w:bCs/>
          <w:sz w:val="24"/>
          <w:szCs w:val="28"/>
          <w:rtl/>
          <w:lang w:bidi="fa-IR"/>
        </w:rPr>
      </w:pPr>
      <w:r w:rsidRPr="00BB25EE">
        <w:rPr>
          <w:rFonts w:ascii="Times New Roman" w:hAnsi="Times New Roman" w:cs="B Esfehan"/>
          <w:b/>
          <w:bCs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5475D" wp14:editId="40EF9A86">
                <wp:simplePos x="0" y="0"/>
                <wp:positionH relativeFrom="column">
                  <wp:posOffset>1748155</wp:posOffset>
                </wp:positionH>
                <wp:positionV relativeFrom="paragraph">
                  <wp:posOffset>12065</wp:posOffset>
                </wp:positionV>
                <wp:extent cx="2362200" cy="704850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498400-5003-4A72-A1F9-B15515146E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7048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316A2BDF" w14:textId="77777777" w:rsidR="00BB25EE" w:rsidRPr="004C4DE3" w:rsidRDefault="00BB25EE" w:rsidP="00BB25EE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ascii="Calibri" w:eastAsia="Calibri" w:cs="B Nazanin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C4DE3">
                              <w:rPr>
                                <w:rFonts w:ascii="Calibri" w:eastAsia="Calibri" w:cs="B Nazanin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  <w:rtl/>
                              </w:rPr>
                              <w:t>دانشگاه علوم پزشکي لرستان</w:t>
                            </w:r>
                          </w:p>
                          <w:p w14:paraId="5121CA86" w14:textId="77777777" w:rsidR="00BB25EE" w:rsidRPr="004C4DE3" w:rsidRDefault="00BB25EE" w:rsidP="00BB25EE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ascii="Calibri" w:eastAsia="Calibri" w:cs="B Nazanin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C4DE3">
                              <w:rPr>
                                <w:rFonts w:ascii="Calibri" w:eastAsia="Calibri" w:cs="B Nazanin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دانشکده پزشکی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5475D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137.65pt;margin-top:.95pt;width:186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" filled="f" stroked="f" strokeweight="1.5pt">
                <v:textbox>
                  <w:txbxContent>
                    <w:p w14:paraId="316A2BDF" w14:textId="77777777" w:rsidR="00BB25EE" w:rsidRPr="004C4DE3" w:rsidRDefault="00BB25EE" w:rsidP="00BB25EE">
                      <w:pPr>
                        <w:bidi/>
                        <w:spacing w:line="192" w:lineRule="auto"/>
                        <w:jc w:val="center"/>
                        <w:rPr>
                          <w:rFonts w:ascii="Calibri" w:eastAsia="Calibri" w:cs="B Nazanin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C4DE3">
                        <w:rPr>
                          <w:rFonts w:ascii="Calibri" w:eastAsia="Calibri" w:cs="B Nazanin" w:hint="cs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  <w:rtl/>
                        </w:rPr>
                        <w:t>دانشگاه علوم پزشکي لرستان</w:t>
                      </w:r>
                    </w:p>
                    <w:p w14:paraId="5121CA86" w14:textId="77777777" w:rsidR="00BB25EE" w:rsidRPr="004C4DE3" w:rsidRDefault="00BB25EE" w:rsidP="00BB25EE">
                      <w:pPr>
                        <w:bidi/>
                        <w:spacing w:line="192" w:lineRule="auto"/>
                        <w:jc w:val="center"/>
                        <w:rPr>
                          <w:rFonts w:ascii="Calibri" w:eastAsia="Calibri" w:cs="B Nazanin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</w:pPr>
                      <w:r w:rsidRPr="004C4DE3">
                        <w:rPr>
                          <w:rFonts w:ascii="Calibri" w:eastAsia="Calibri" w:cs="B Nazanin" w:hint="cs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دانشکده پزشکی</w:t>
                      </w:r>
                    </w:p>
                  </w:txbxContent>
                </v:textbox>
              </v:shape>
            </w:pict>
          </mc:Fallback>
        </mc:AlternateContent>
      </w:r>
    </w:p>
    <w:p w14:paraId="4AEF7B0B" w14:textId="77777777" w:rsidR="00BB25EE" w:rsidRDefault="00BB25EE" w:rsidP="00FD7D85">
      <w:pPr>
        <w:bidi/>
        <w:jc w:val="center"/>
        <w:rPr>
          <w:rFonts w:ascii="Times New Roman" w:hAnsi="Times New Roman" w:cs="B Esfehan"/>
          <w:b/>
          <w:bCs/>
          <w:sz w:val="24"/>
          <w:szCs w:val="28"/>
          <w:rtl/>
          <w:lang w:bidi="fa-IR"/>
        </w:rPr>
      </w:pPr>
    </w:p>
    <w:p w14:paraId="19430518" w14:textId="77777777" w:rsidR="0007665E" w:rsidRDefault="0007665E" w:rsidP="00FD7D85">
      <w:pPr>
        <w:bidi/>
        <w:jc w:val="center"/>
        <w:rPr>
          <w:rFonts w:ascii="Times New Roman" w:hAnsi="Times New Roman" w:cs="B Esfehan"/>
          <w:b/>
          <w:bCs/>
          <w:sz w:val="40"/>
          <w:szCs w:val="44"/>
          <w:rtl/>
          <w:lang w:bidi="fa-IR"/>
        </w:rPr>
      </w:pPr>
    </w:p>
    <w:p w14:paraId="65A663B3" w14:textId="77777777" w:rsidR="0007665E" w:rsidRDefault="0007665E" w:rsidP="0007665E">
      <w:pPr>
        <w:bidi/>
        <w:jc w:val="center"/>
        <w:rPr>
          <w:rFonts w:ascii="Times New Roman" w:hAnsi="Times New Roman" w:cs="B Esfehan"/>
          <w:b/>
          <w:bCs/>
          <w:sz w:val="40"/>
          <w:szCs w:val="44"/>
          <w:rtl/>
          <w:lang w:bidi="fa-IR"/>
        </w:rPr>
      </w:pPr>
    </w:p>
    <w:p w14:paraId="60503F9E" w14:textId="3B2716E7" w:rsidR="00BB25EE" w:rsidRDefault="00BB25EE" w:rsidP="0007665E">
      <w:pPr>
        <w:bidi/>
        <w:jc w:val="center"/>
        <w:rPr>
          <w:rFonts w:ascii="Times New Roman" w:hAnsi="Times New Roman" w:cs="B Esfehan"/>
          <w:b/>
          <w:bCs/>
          <w:sz w:val="40"/>
          <w:szCs w:val="44"/>
          <w:rtl/>
          <w:lang w:bidi="fa-IR"/>
        </w:rPr>
      </w:pPr>
      <w:r w:rsidRPr="00BB25EE">
        <w:rPr>
          <w:rFonts w:ascii="Times New Roman" w:hAnsi="Times New Roman" w:cs="B Esfehan" w:hint="cs"/>
          <w:b/>
          <w:bCs/>
          <w:sz w:val="40"/>
          <w:szCs w:val="44"/>
          <w:rtl/>
          <w:lang w:bidi="fa-IR"/>
        </w:rPr>
        <w:t xml:space="preserve">برنامه استراتژیک گروه </w:t>
      </w:r>
      <w:r w:rsidR="0007665E">
        <w:rPr>
          <w:rFonts w:ascii="Times New Roman" w:hAnsi="Times New Roman" w:cs="B Esfehan" w:hint="cs"/>
          <w:b/>
          <w:bCs/>
          <w:sz w:val="40"/>
          <w:szCs w:val="44"/>
          <w:rtl/>
          <w:lang w:bidi="fa-IR"/>
        </w:rPr>
        <w:t>بیوتکنولوژی پزشکی</w:t>
      </w:r>
    </w:p>
    <w:p w14:paraId="617D8333" w14:textId="77777777" w:rsidR="004A016C" w:rsidRDefault="004A016C" w:rsidP="00FD7D85">
      <w:pPr>
        <w:bidi/>
        <w:jc w:val="center"/>
        <w:rPr>
          <w:rFonts w:ascii="Times New Roman" w:hAnsi="Times New Roman" w:cs="B Esfehan"/>
          <w:b/>
          <w:bCs/>
          <w:sz w:val="36"/>
          <w:szCs w:val="40"/>
          <w:rtl/>
          <w:lang w:bidi="fa-IR"/>
        </w:rPr>
      </w:pPr>
    </w:p>
    <w:p w14:paraId="2A0A8F22" w14:textId="77777777" w:rsidR="00FD7D85" w:rsidRDefault="00FD7D85" w:rsidP="00FD7D85">
      <w:pPr>
        <w:bidi/>
        <w:jc w:val="center"/>
        <w:rPr>
          <w:rFonts w:ascii="Times New Roman" w:hAnsi="Times New Roman" w:cs="B Esfehan"/>
          <w:b/>
          <w:bCs/>
          <w:sz w:val="36"/>
          <w:szCs w:val="40"/>
          <w:rtl/>
          <w:lang w:bidi="fa-IR"/>
        </w:rPr>
      </w:pPr>
    </w:p>
    <w:p w14:paraId="15408A11" w14:textId="77777777" w:rsidR="00FD7D85" w:rsidRDefault="00FD7D85" w:rsidP="00FD7D85">
      <w:pPr>
        <w:bidi/>
        <w:jc w:val="center"/>
        <w:rPr>
          <w:rFonts w:ascii="Times New Roman" w:hAnsi="Times New Roman" w:cs="B Esfehan"/>
          <w:b/>
          <w:bCs/>
          <w:sz w:val="36"/>
          <w:szCs w:val="40"/>
          <w:rtl/>
          <w:lang w:bidi="fa-IR"/>
        </w:rPr>
      </w:pPr>
    </w:p>
    <w:p w14:paraId="019A72AF" w14:textId="77777777" w:rsidR="00FD7D85" w:rsidRDefault="00FD7D85" w:rsidP="00FD7D85">
      <w:pPr>
        <w:bidi/>
        <w:jc w:val="center"/>
        <w:rPr>
          <w:rFonts w:ascii="Times New Roman" w:hAnsi="Times New Roman" w:cs="B Esfehan"/>
          <w:b/>
          <w:bCs/>
          <w:sz w:val="36"/>
          <w:szCs w:val="40"/>
          <w:rtl/>
          <w:lang w:bidi="fa-IR"/>
        </w:rPr>
      </w:pPr>
    </w:p>
    <w:p w14:paraId="271F2388" w14:textId="77777777" w:rsidR="004A016C" w:rsidRDefault="004A016C" w:rsidP="00FD7D85">
      <w:pPr>
        <w:bidi/>
        <w:jc w:val="center"/>
        <w:rPr>
          <w:rFonts w:ascii="Times New Roman" w:hAnsi="Times New Roman" w:cs="B Esfehan"/>
          <w:b/>
          <w:bCs/>
          <w:sz w:val="36"/>
          <w:szCs w:val="40"/>
          <w:rtl/>
          <w:lang w:bidi="fa-IR"/>
        </w:rPr>
      </w:pPr>
    </w:p>
    <w:p w14:paraId="70A2D060" w14:textId="77777777" w:rsidR="004A016C" w:rsidRPr="00BB25EE" w:rsidRDefault="004A016C" w:rsidP="00FD7D85">
      <w:pPr>
        <w:bidi/>
        <w:jc w:val="center"/>
        <w:rPr>
          <w:rFonts w:ascii="Times New Roman" w:hAnsi="Times New Roman" w:cs="B Esfehan"/>
          <w:b/>
          <w:bCs/>
          <w:sz w:val="36"/>
          <w:szCs w:val="40"/>
          <w:rtl/>
          <w:lang w:bidi="fa-IR"/>
        </w:rPr>
      </w:pPr>
      <w:r>
        <w:rPr>
          <w:rFonts w:ascii="Times New Roman" w:hAnsi="Times New Roman" w:cs="B Esfehan" w:hint="cs"/>
          <w:b/>
          <w:bCs/>
          <w:sz w:val="36"/>
          <w:szCs w:val="40"/>
          <w:rtl/>
          <w:lang w:bidi="fa-IR"/>
        </w:rPr>
        <w:t>تهیه و تنظیم:</w:t>
      </w:r>
    </w:p>
    <w:p w14:paraId="193CBB6F" w14:textId="5C5BD118" w:rsidR="00FD7D85" w:rsidRDefault="00FD7D85" w:rsidP="00FD7D85">
      <w:pPr>
        <w:bidi/>
        <w:jc w:val="center"/>
        <w:rPr>
          <w:rFonts w:ascii="Times New Roman" w:hAnsi="Times New Roman" w:cs="B Esfehan"/>
          <w:b/>
          <w:bCs/>
          <w:sz w:val="24"/>
          <w:szCs w:val="28"/>
          <w:rtl/>
          <w:lang w:bidi="fa-IR"/>
        </w:rPr>
      </w:pPr>
      <w:r>
        <w:rPr>
          <w:rFonts w:ascii="Times New Roman" w:hAnsi="Times New Roman" w:cs="B Esfehan" w:hint="cs"/>
          <w:b/>
          <w:bCs/>
          <w:sz w:val="24"/>
          <w:szCs w:val="28"/>
          <w:rtl/>
          <w:lang w:bidi="fa-IR"/>
        </w:rPr>
        <w:t>پاییز 1402</w:t>
      </w:r>
    </w:p>
    <w:p w14:paraId="5E56126D" w14:textId="78C32690" w:rsidR="009A59CE" w:rsidRPr="009A59CE" w:rsidRDefault="00FD7D85" w:rsidP="009A59CE">
      <w:pPr>
        <w:rPr>
          <w:rFonts w:ascii="Times New Roman" w:hAnsi="Times New Roman" w:cs="B Esfehan"/>
          <w:b/>
          <w:bCs/>
          <w:sz w:val="24"/>
          <w:szCs w:val="28"/>
          <w:lang w:bidi="fa-IR"/>
        </w:rPr>
      </w:pPr>
      <w:r>
        <w:rPr>
          <w:rFonts w:ascii="Times New Roman" w:hAnsi="Times New Roman" w:cs="B Esfehan"/>
          <w:b/>
          <w:bCs/>
          <w:sz w:val="24"/>
          <w:szCs w:val="28"/>
          <w:rtl/>
          <w:lang w:bidi="fa-IR"/>
        </w:rPr>
        <w:br w:type="page"/>
      </w:r>
    </w:p>
    <w:p w14:paraId="1E62A156" w14:textId="4F87E10B" w:rsidR="009A59CE" w:rsidRDefault="009A59CE" w:rsidP="00D252E8">
      <w:pPr>
        <w:bidi/>
        <w:jc w:val="both"/>
        <w:rPr>
          <w:rFonts w:ascii="Times New Roman" w:eastAsia="Calibri" w:hAnsi="Times New Roman" w:cs="B Nazanin"/>
          <w:sz w:val="24"/>
          <w:szCs w:val="24"/>
        </w:rPr>
      </w:pPr>
      <w:r w:rsidRPr="009A59CE">
        <w:rPr>
          <w:rFonts w:ascii="Times New Roman" w:eastAsia="Calibri" w:hAnsi="Times New Roman" w:cs="B Nazanin"/>
          <w:b/>
          <w:bCs/>
          <w:sz w:val="24"/>
          <w:szCs w:val="24"/>
          <w:rtl/>
        </w:rPr>
        <w:lastRenderedPageBreak/>
        <w:t>تعریف بیوتکنولوژی</w:t>
      </w:r>
      <w:r w:rsidRPr="009A59CE">
        <w:rPr>
          <w:rFonts w:ascii="Times New Roman" w:eastAsia="Calibri" w:hAnsi="Times New Roman" w:cs="B Nazanin"/>
          <w:b/>
          <w:bCs/>
          <w:sz w:val="24"/>
          <w:szCs w:val="24"/>
        </w:rPr>
        <w:t>:</w:t>
      </w:r>
      <w:r w:rsidRPr="009A59CE">
        <w:rPr>
          <w:rFonts w:ascii="Times New Roman" w:eastAsia="Calibri" w:hAnsi="Times New Roman" w:cs="B Nazanin"/>
          <w:sz w:val="24"/>
          <w:szCs w:val="24"/>
        </w:rPr>
        <w:t xml:space="preserve"> 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>زیست</w:t>
      </w:r>
      <w:r>
        <w:rPr>
          <w:rFonts w:ascii="Times New Roman" w:eastAsia="Calibri" w:hAnsi="Times New Roman" w:cs="B Nazanin"/>
          <w:sz w:val="24"/>
          <w:szCs w:val="24"/>
        </w:rPr>
        <w:t xml:space="preserve"> 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 xml:space="preserve">فناوری  </w:t>
      </w:r>
      <w:r>
        <w:rPr>
          <w:rFonts w:ascii="Times New Roman" w:eastAsia="Calibri" w:hAnsi="Times New Roman" w:cs="B Nazanin"/>
          <w:sz w:val="24"/>
          <w:szCs w:val="24"/>
        </w:rPr>
        <w:t>)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>بیوتکنولوژی</w:t>
      </w:r>
      <w:r>
        <w:rPr>
          <w:rFonts w:ascii="Times New Roman" w:eastAsia="Calibri" w:hAnsi="Times New Roman" w:cs="B Nazanin"/>
          <w:sz w:val="24"/>
          <w:szCs w:val="24"/>
        </w:rPr>
        <w:t>(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 xml:space="preserve"> عبارت است از استفاده از سیستم های بیولوژی مانند میکروارگانیسم ها، سلول های جانوری و گیاهی و آنزیم ها برای تولید </w:t>
      </w:r>
      <w:r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کالا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 xml:space="preserve"> و خدمات در صنایع پزشکی، دارویی، کشاورزی، محیط زیست و غیره. به طور اختصاصی، بیوتکنولوژی پزشکی از تلفیق علوم مختلف پایه بیولوژی نظیر ایمونولوژی، بیوشیمی، میکروبیولوژی، ویروس شناسی، زیست شناسی مولکولی و تکنولوژی های نوین جهت توسعه روش های نوین تشخیص و درمان بیماری های گوناگون و نوظهور مورد استفاده قرار می گیرد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>.</w:t>
      </w:r>
    </w:p>
    <w:p w14:paraId="15F1801F" w14:textId="725FF212" w:rsidR="009A59CE" w:rsidRPr="009A59CE" w:rsidRDefault="009A59CE" w:rsidP="00D252E8">
      <w:pPr>
        <w:bidi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9A59CE">
        <w:rPr>
          <w:rFonts w:ascii="Times New Roman" w:eastAsia="Calibri" w:hAnsi="Times New Roman" w:cs="B Nazanin"/>
          <w:b/>
          <w:bCs/>
          <w:sz w:val="24"/>
          <w:szCs w:val="24"/>
          <w:rtl/>
        </w:rPr>
        <w:t>تاریخچه بیوتکنولوژی در جهان و ایران</w:t>
      </w:r>
      <w:r>
        <w:rPr>
          <w:rFonts w:ascii="Times New Roman" w:eastAsia="Calibri" w:hAnsi="Times New Roman" w:cs="B Nazanin"/>
          <w:sz w:val="24"/>
          <w:szCs w:val="24"/>
        </w:rPr>
        <w:t xml:space="preserve"> </w:t>
      </w:r>
      <w:r w:rsidRPr="009A59CE">
        <w:rPr>
          <w:rFonts w:ascii="Times New Roman" w:eastAsia="Calibri" w:hAnsi="Times New Roman" w:cs="B Nazanin"/>
          <w:sz w:val="24"/>
          <w:szCs w:val="24"/>
        </w:rPr>
        <w:t xml:space="preserve">: 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 xml:space="preserve">واژه زیست فناوری </w:t>
      </w:r>
      <w:r>
        <w:rPr>
          <w:rFonts w:ascii="Times New Roman" w:eastAsia="Calibri" w:hAnsi="Times New Roman" w:cs="B Nazanin"/>
          <w:sz w:val="24"/>
          <w:szCs w:val="24"/>
        </w:rPr>
        <w:t>)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>بیوتکنولوژی</w:t>
      </w:r>
      <w:r>
        <w:rPr>
          <w:rFonts w:ascii="Times New Roman" w:eastAsia="Calibri" w:hAnsi="Times New Roman" w:cs="B Nazanin"/>
          <w:sz w:val="24"/>
          <w:szCs w:val="24"/>
        </w:rPr>
        <w:t>(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 xml:space="preserve"> اولین بار در سال </w:t>
      </w:r>
      <w:r>
        <w:rPr>
          <w:rFonts w:ascii="Times New Roman" w:eastAsia="Calibri" w:hAnsi="Times New Roman" w:cs="B Nazanin"/>
          <w:sz w:val="24"/>
          <w:szCs w:val="24"/>
        </w:rPr>
        <w:t>1919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 xml:space="preserve"> توسط</w:t>
      </w:r>
      <w:r w:rsidRPr="009A59CE">
        <w:rPr>
          <w:rFonts w:ascii="Times New Roman" w:eastAsia="Calibri" w:hAnsi="Times New Roman" w:cs="B Nazanin"/>
          <w:sz w:val="24"/>
          <w:szCs w:val="24"/>
        </w:rPr>
        <w:t xml:space="preserve"> </w:t>
      </w:r>
      <w:proofErr w:type="spellStart"/>
      <w:r w:rsidRPr="009A59CE">
        <w:rPr>
          <w:rFonts w:ascii="Times New Roman" w:eastAsia="Calibri" w:hAnsi="Times New Roman" w:cs="B Nazanin"/>
          <w:sz w:val="24"/>
          <w:szCs w:val="24"/>
        </w:rPr>
        <w:t>Ereky</w:t>
      </w:r>
      <w:proofErr w:type="spellEnd"/>
      <w:r w:rsidRPr="009A59CE">
        <w:rPr>
          <w:rFonts w:ascii="Times New Roman" w:eastAsia="Calibri" w:hAnsi="Times New Roman" w:cs="B Nazanin"/>
          <w:sz w:val="24"/>
          <w:szCs w:val="24"/>
        </w:rPr>
        <w:t xml:space="preserve"> Karl 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>به مفهوم کاربرد علوم زیستی و اثر متقابل آن در فناوری های ساخت بشر به کار برده می شود. با توجه به سابقه دیرینه تمدنهای علمی در ایران و گسترش کنونی علم زیست فناوری در کشور، به همت و ت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>لاش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 xml:space="preserve"> برخی دانشگاههای کشور رشته تحصیلی زیست فناوری با گرایش فنی مهندسی در سال </w:t>
      </w:r>
      <w:r w:rsidRPr="009A59CE">
        <w:rPr>
          <w:rFonts w:ascii="Times New Roman" w:eastAsia="Calibri" w:hAnsi="Times New Roman" w:cs="B Nazanin"/>
          <w:sz w:val="24"/>
          <w:szCs w:val="24"/>
        </w:rPr>
        <w:t xml:space="preserve">1367 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>تاسیس گردیده است و تا کنون دانشآموختگانی نیز در مقطع کارشناسی ارشد تربیت شده اند. همچنین رشته بیوتکنولوژی در مقطع کارشناسی و در مقطع دکتری تخصصی</w:t>
      </w:r>
      <w:r w:rsidRPr="009A59CE">
        <w:rPr>
          <w:rFonts w:ascii="Times New Roman" w:eastAsia="Calibri" w:hAnsi="Times New Roman" w:cs="B Nazanin"/>
          <w:sz w:val="24"/>
          <w:szCs w:val="24"/>
        </w:rPr>
        <w:t xml:space="preserve"> (</w:t>
      </w:r>
      <w:proofErr w:type="spellStart"/>
      <w:r w:rsidRPr="009A59CE">
        <w:rPr>
          <w:rFonts w:ascii="Times New Roman" w:eastAsia="Calibri" w:hAnsi="Times New Roman" w:cs="B Nazanin"/>
          <w:sz w:val="24"/>
          <w:szCs w:val="24"/>
        </w:rPr>
        <w:t>Ph</w:t>
      </w:r>
      <w:r>
        <w:rPr>
          <w:rFonts w:ascii="Times New Roman" w:eastAsia="Calibri" w:hAnsi="Times New Roman" w:cs="B Nazanin"/>
          <w:sz w:val="24"/>
          <w:szCs w:val="24"/>
        </w:rPr>
        <w:t>.D</w:t>
      </w:r>
      <w:proofErr w:type="spellEnd"/>
      <w:r w:rsidRPr="009A59CE">
        <w:rPr>
          <w:rFonts w:ascii="Times New Roman" w:eastAsia="Calibri" w:hAnsi="Times New Roman" w:cs="B Nazanin"/>
          <w:sz w:val="24"/>
          <w:szCs w:val="24"/>
        </w:rPr>
        <w:t xml:space="preserve"> </w:t>
      </w:r>
      <w:r>
        <w:rPr>
          <w:rFonts w:ascii="Times New Roman" w:eastAsia="Calibri" w:hAnsi="Times New Roman" w:cs="B Nazanin"/>
          <w:sz w:val="24"/>
          <w:szCs w:val="24"/>
        </w:rPr>
        <w:t>)</w:t>
      </w:r>
      <w:r w:rsidR="00D252E8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>در دانشگاههای تابعه وزارت علوم، تحقیقات و فناوری در حال اجرا میباشد. سال 1371 این رشته با گرایش پزشکی تحت عنوان رشته فراورده های بیولوژیک در انستیتو پاستور ایران با همکاری موسسه سرم سازی رازی و مرکز پژوهشهای علمی و صنعتی ایران راه اندازی شد و سپس اولین دوره دکتری زیست فناوری پزشکی در سال 1386 در انستیتو پاستور ایران آغاز به کار کرد و در ادامه در سال ،1387 دانشگاههای علوم پزشکی تهران، شهید بهشتی و تبریز اقدام به پذیرش دانشجو در این مقطع تحصیلی کردند</w:t>
      </w:r>
      <w:r w:rsidRPr="009A59CE">
        <w:rPr>
          <w:rFonts w:ascii="Times New Roman" w:eastAsia="Calibri" w:hAnsi="Times New Roman" w:cs="B Nazanin" w:hint="cs"/>
          <w:sz w:val="24"/>
          <w:szCs w:val="24"/>
          <w:rtl/>
        </w:rPr>
        <w:t>.</w:t>
      </w:r>
    </w:p>
    <w:p w14:paraId="24CACABC" w14:textId="77777777" w:rsidR="009A59CE" w:rsidRDefault="009A59CE" w:rsidP="009A59CE">
      <w:pPr>
        <w:bidi/>
        <w:rPr>
          <w:rFonts w:ascii="Times New Roman" w:eastAsia="Calibri" w:hAnsi="Times New Roman" w:cs="B Nazanin"/>
          <w:b/>
          <w:bCs/>
          <w:sz w:val="24"/>
          <w:szCs w:val="24"/>
          <w:rtl/>
        </w:rPr>
      </w:pPr>
      <w:r w:rsidRPr="009A59CE">
        <w:rPr>
          <w:rFonts w:ascii="Times New Roman" w:eastAsia="Calibri" w:hAnsi="Times New Roman" w:cs="B Nazanin"/>
          <w:b/>
          <w:bCs/>
          <w:sz w:val="24"/>
          <w:szCs w:val="24"/>
          <w:rtl/>
        </w:rPr>
        <w:t>تعدادی از دانشگاههای معتبر دنیا که هم اکنون به امر تربیت دانشجویان این رشته می پردازند به شرح زیر می باشد</w:t>
      </w:r>
    </w:p>
    <w:p w14:paraId="418D6B43" w14:textId="00C7AD0B" w:rsidR="009A59CE" w:rsidRDefault="004C462A" w:rsidP="004C462A">
      <w:pPr>
        <w:bidi/>
        <w:rPr>
          <w:rFonts w:ascii="Times New Roman" w:eastAsia="Calibri" w:hAnsi="Times New Roman" w:cs="B Nazanin"/>
          <w:sz w:val="24"/>
          <w:szCs w:val="24"/>
        </w:rPr>
      </w:pPr>
      <w:r>
        <w:rPr>
          <w:rFonts w:ascii="Times New Roman" w:eastAsia="Calibri" w:hAnsi="Times New Roman" w:cs="B Nazanin"/>
          <w:sz w:val="24"/>
          <w:szCs w:val="24"/>
        </w:rPr>
        <w:t>.</w:t>
      </w:r>
      <w:r w:rsidRPr="004C462A">
        <w:rPr>
          <w:rFonts w:ascii="Times New Roman" w:eastAsia="Calibri" w:hAnsi="Times New Roman" w:cs="B Nazanin"/>
          <w:sz w:val="24"/>
          <w:szCs w:val="24"/>
        </w:rPr>
        <w:t>1</w:t>
      </w:r>
      <w:r w:rsidRPr="004C462A">
        <w:rPr>
          <w:rFonts w:ascii="Times New Roman" w:eastAsia="Calibri" w:hAnsi="Times New Roman" w:cs="B Nazanin"/>
          <w:sz w:val="24"/>
          <w:szCs w:val="24"/>
          <w:rtl/>
        </w:rPr>
        <w:t>دانشگاه ایالتی نیویورک در آمریکا</w:t>
      </w:r>
      <w:r w:rsidRPr="004C462A">
        <w:rPr>
          <w:rFonts w:ascii="Times New Roman" w:eastAsia="Calibri" w:hAnsi="Times New Roman" w:cs="B Nazanin"/>
          <w:sz w:val="24"/>
          <w:szCs w:val="24"/>
        </w:rPr>
        <w:t xml:space="preserve"> (University Medical Upstate</w:t>
      </w:r>
      <w:r>
        <w:rPr>
          <w:rFonts w:ascii="Times New Roman" w:eastAsia="Calibri" w:hAnsi="Times New Roman" w:cs="B Nazanin"/>
          <w:sz w:val="24"/>
          <w:szCs w:val="24"/>
        </w:rPr>
        <w:t xml:space="preserve">) </w:t>
      </w:r>
    </w:p>
    <w:p w14:paraId="3BBF4D0D" w14:textId="4317BD58" w:rsidR="004C462A" w:rsidRDefault="004C462A" w:rsidP="004C462A">
      <w:pPr>
        <w:bidi/>
        <w:rPr>
          <w:rFonts w:ascii="Times New Roman" w:eastAsia="Calibri" w:hAnsi="Times New Roman" w:cs="B Nazanin"/>
          <w:sz w:val="24"/>
          <w:szCs w:val="24"/>
          <w:rtl/>
        </w:rPr>
      </w:pPr>
      <w:r>
        <w:rPr>
          <w:rFonts w:ascii="Times New Roman" w:eastAsia="Calibri" w:hAnsi="Times New Roman" w:cs="B Nazanin"/>
          <w:sz w:val="24"/>
          <w:szCs w:val="24"/>
        </w:rPr>
        <w:t>.2</w:t>
      </w:r>
      <w:r w:rsidRPr="004C462A">
        <w:rPr>
          <w:rFonts w:ascii="Times New Roman" w:eastAsia="Calibri" w:hAnsi="Times New Roman" w:cs="B Nazanin"/>
          <w:sz w:val="24"/>
          <w:szCs w:val="24"/>
          <w:rtl/>
        </w:rPr>
        <w:t>دانشگاه فناوری ویکتوریا در استرالیا</w:t>
      </w:r>
      <w:r w:rsidRPr="004C462A">
        <w:rPr>
          <w:rFonts w:ascii="Times New Roman" w:eastAsia="Calibri" w:hAnsi="Times New Roman" w:cs="B Nazanin"/>
          <w:sz w:val="24"/>
          <w:szCs w:val="24"/>
        </w:rPr>
        <w:t xml:space="preserve"> (Technology of University Victoria</w:t>
      </w:r>
      <w:r>
        <w:rPr>
          <w:rFonts w:ascii="Times New Roman" w:eastAsia="Calibri" w:hAnsi="Times New Roman" w:cs="B Nazanin"/>
          <w:sz w:val="24"/>
          <w:szCs w:val="24"/>
        </w:rPr>
        <w:t xml:space="preserve">) </w:t>
      </w:r>
    </w:p>
    <w:p w14:paraId="5CEFDE58" w14:textId="65713554" w:rsidR="004C462A" w:rsidRDefault="004C462A" w:rsidP="004C462A">
      <w:pPr>
        <w:bidi/>
        <w:rPr>
          <w:rFonts w:ascii="Times New Roman" w:eastAsia="Calibri" w:hAnsi="Times New Roman" w:cs="B Nazanin"/>
          <w:sz w:val="24"/>
          <w:szCs w:val="24"/>
          <w:rtl/>
        </w:rPr>
      </w:pPr>
      <w:r>
        <w:rPr>
          <w:rFonts w:ascii="Times New Roman" w:eastAsia="Calibri" w:hAnsi="Times New Roman" w:cs="B Nazanin"/>
          <w:sz w:val="24"/>
          <w:szCs w:val="24"/>
        </w:rPr>
        <w:t>.</w:t>
      </w:r>
      <w:r w:rsidRPr="004C462A">
        <w:rPr>
          <w:rFonts w:ascii="Times New Roman" w:eastAsia="Calibri" w:hAnsi="Times New Roman" w:cs="B Nazanin"/>
          <w:sz w:val="24"/>
          <w:szCs w:val="24"/>
        </w:rPr>
        <w:t>3</w:t>
      </w:r>
      <w:r w:rsidRPr="004C462A">
        <w:rPr>
          <w:rFonts w:ascii="Times New Roman" w:eastAsia="Calibri" w:hAnsi="Times New Roman" w:cs="B Nazanin"/>
          <w:sz w:val="24"/>
          <w:szCs w:val="24"/>
          <w:rtl/>
        </w:rPr>
        <w:t>دانشگاه اسکوود در سوئد</w:t>
      </w:r>
      <w:r w:rsidRPr="004C462A">
        <w:rPr>
          <w:rFonts w:ascii="Times New Roman" w:eastAsia="Calibri" w:hAnsi="Times New Roman" w:cs="B Nazanin"/>
          <w:sz w:val="24"/>
          <w:szCs w:val="24"/>
        </w:rPr>
        <w:t xml:space="preserve"> (</w:t>
      </w:r>
      <w:proofErr w:type="spellStart"/>
      <w:r w:rsidRPr="004C462A">
        <w:rPr>
          <w:rFonts w:ascii="Times New Roman" w:eastAsia="Calibri" w:hAnsi="Times New Roman" w:cs="B Nazanin"/>
          <w:sz w:val="24"/>
          <w:szCs w:val="24"/>
        </w:rPr>
        <w:t>Skovde</w:t>
      </w:r>
      <w:proofErr w:type="spellEnd"/>
      <w:r w:rsidRPr="004C462A">
        <w:rPr>
          <w:rFonts w:ascii="Times New Roman" w:eastAsia="Calibri" w:hAnsi="Times New Roman" w:cs="B Nazanin"/>
          <w:sz w:val="24"/>
          <w:szCs w:val="24"/>
        </w:rPr>
        <w:t xml:space="preserve"> of University</w:t>
      </w:r>
      <w:r>
        <w:rPr>
          <w:rFonts w:ascii="Times New Roman" w:eastAsia="Calibri" w:hAnsi="Times New Roman" w:cs="B Nazanin"/>
          <w:sz w:val="24"/>
          <w:szCs w:val="24"/>
        </w:rPr>
        <w:t xml:space="preserve">) </w:t>
      </w:r>
    </w:p>
    <w:p w14:paraId="4E6426B5" w14:textId="10013544" w:rsidR="004C462A" w:rsidRDefault="004C462A" w:rsidP="004C462A">
      <w:pPr>
        <w:bidi/>
        <w:rPr>
          <w:rFonts w:ascii="Times New Roman" w:eastAsia="Calibri" w:hAnsi="Times New Roman" w:cs="B Nazanin"/>
          <w:sz w:val="24"/>
          <w:szCs w:val="24"/>
        </w:rPr>
      </w:pPr>
      <w:r>
        <w:rPr>
          <w:rFonts w:ascii="Times New Roman" w:eastAsia="Calibri" w:hAnsi="Times New Roman" w:cs="B Nazanin"/>
          <w:sz w:val="24"/>
          <w:szCs w:val="24"/>
          <w:lang w:bidi="fa-IR"/>
        </w:rPr>
        <w:t xml:space="preserve">.4 </w:t>
      </w:r>
      <w:r w:rsidRPr="004C462A">
        <w:rPr>
          <w:rFonts w:ascii="Times New Roman" w:eastAsia="Calibri" w:hAnsi="Times New Roman" w:cs="B Nazanin"/>
          <w:sz w:val="24"/>
          <w:szCs w:val="24"/>
          <w:rtl/>
        </w:rPr>
        <w:t>دانشگاه لندن شرقی در انگلستان</w:t>
      </w:r>
      <w:proofErr w:type="gramStart"/>
      <w:r>
        <w:rPr>
          <w:rFonts w:ascii="Times New Roman" w:eastAsia="Calibri" w:hAnsi="Times New Roman" w:cs="B Nazanin"/>
          <w:sz w:val="24"/>
          <w:szCs w:val="24"/>
        </w:rPr>
        <w:t xml:space="preserve">  </w:t>
      </w:r>
      <w:r w:rsidRPr="004C462A">
        <w:rPr>
          <w:rFonts w:ascii="Times New Roman" w:eastAsia="Calibri" w:hAnsi="Times New Roman" w:cs="B Nazanin"/>
          <w:sz w:val="24"/>
          <w:szCs w:val="24"/>
        </w:rPr>
        <w:t xml:space="preserve"> (</w:t>
      </w:r>
      <w:proofErr w:type="gramEnd"/>
      <w:r w:rsidRPr="004C462A">
        <w:rPr>
          <w:rFonts w:ascii="Times New Roman" w:eastAsia="Calibri" w:hAnsi="Times New Roman" w:cs="B Nazanin"/>
          <w:sz w:val="24"/>
          <w:szCs w:val="24"/>
        </w:rPr>
        <w:t>London East of University</w:t>
      </w:r>
      <w:r>
        <w:rPr>
          <w:rFonts w:ascii="Times New Roman" w:eastAsia="Calibri" w:hAnsi="Times New Roman" w:cs="B Nazanin"/>
          <w:sz w:val="24"/>
          <w:szCs w:val="24"/>
        </w:rPr>
        <w:t xml:space="preserve">) </w:t>
      </w:r>
    </w:p>
    <w:p w14:paraId="02332397" w14:textId="57FA24E8" w:rsidR="004C462A" w:rsidRDefault="004C462A" w:rsidP="004C462A">
      <w:pPr>
        <w:bidi/>
        <w:rPr>
          <w:rFonts w:ascii="Times New Roman" w:eastAsia="Calibri" w:hAnsi="Times New Roman" w:cs="B Nazanin"/>
          <w:sz w:val="24"/>
          <w:szCs w:val="24"/>
        </w:rPr>
      </w:pPr>
      <w:r>
        <w:rPr>
          <w:rFonts w:ascii="Times New Roman" w:eastAsia="Calibri" w:hAnsi="Times New Roman" w:cs="B Nazanin"/>
          <w:sz w:val="24"/>
          <w:szCs w:val="24"/>
        </w:rPr>
        <w:t>.5</w:t>
      </w:r>
      <w:r w:rsidRPr="004C462A">
        <w:rPr>
          <w:rFonts w:ascii="Times New Roman" w:eastAsia="Calibri" w:hAnsi="Times New Roman" w:cs="B Nazanin"/>
          <w:sz w:val="24"/>
          <w:szCs w:val="24"/>
          <w:rtl/>
        </w:rPr>
        <w:t>دانشگاه علوم کاربردی لوبک در آلمان</w:t>
      </w:r>
      <w:r w:rsidRPr="004C462A">
        <w:rPr>
          <w:rFonts w:ascii="Times New Roman" w:eastAsia="Calibri" w:hAnsi="Times New Roman" w:cs="B Nazanin"/>
          <w:sz w:val="24"/>
          <w:szCs w:val="24"/>
        </w:rPr>
        <w:t xml:space="preserve"> (sciences applied of university Luebeck</w:t>
      </w:r>
      <w:r>
        <w:rPr>
          <w:rFonts w:ascii="Times New Roman" w:eastAsia="Calibri" w:hAnsi="Times New Roman" w:cs="B Nazanin"/>
          <w:sz w:val="24"/>
          <w:szCs w:val="24"/>
        </w:rPr>
        <w:t xml:space="preserve">) </w:t>
      </w:r>
    </w:p>
    <w:p w14:paraId="2B2D8585" w14:textId="6C579E61" w:rsidR="004C462A" w:rsidRDefault="004C462A" w:rsidP="004C462A">
      <w:pPr>
        <w:bidi/>
        <w:rPr>
          <w:rFonts w:ascii="Times New Roman" w:eastAsia="Calibri" w:hAnsi="Times New Roman" w:cs="B Nazanin"/>
          <w:sz w:val="24"/>
          <w:szCs w:val="24"/>
        </w:rPr>
      </w:pPr>
      <w:r>
        <w:rPr>
          <w:rFonts w:ascii="Times New Roman" w:eastAsia="Calibri" w:hAnsi="Times New Roman" w:cs="B Nazanin"/>
          <w:sz w:val="24"/>
          <w:szCs w:val="24"/>
        </w:rPr>
        <w:t>.6</w:t>
      </w:r>
      <w:r w:rsidRPr="004C462A">
        <w:rPr>
          <w:rFonts w:ascii="Times New Roman" w:eastAsia="Calibri" w:hAnsi="Times New Roman" w:cs="B Nazanin"/>
          <w:sz w:val="24"/>
          <w:szCs w:val="24"/>
          <w:rtl/>
        </w:rPr>
        <w:t>انستیتو پاول- ارلیش در آلمان</w:t>
      </w:r>
      <w:r w:rsidRPr="004C462A">
        <w:rPr>
          <w:rFonts w:ascii="Times New Roman" w:eastAsia="Calibri" w:hAnsi="Times New Roman" w:cs="B Nazanin"/>
          <w:sz w:val="24"/>
          <w:szCs w:val="24"/>
        </w:rPr>
        <w:t xml:space="preserve"> (Institute Ehrlich-Paul</w:t>
      </w:r>
      <w:r>
        <w:rPr>
          <w:rFonts w:ascii="Times New Roman" w:eastAsia="Calibri" w:hAnsi="Times New Roman" w:cs="B Nazanin"/>
          <w:sz w:val="24"/>
          <w:szCs w:val="24"/>
        </w:rPr>
        <w:t>)</w:t>
      </w:r>
    </w:p>
    <w:p w14:paraId="2A47D202" w14:textId="305CF8F3" w:rsidR="004C462A" w:rsidRDefault="004C462A" w:rsidP="004C462A">
      <w:pPr>
        <w:bidi/>
        <w:rPr>
          <w:rFonts w:ascii="Times New Roman" w:eastAsia="Calibri" w:hAnsi="Times New Roman" w:cs="B Nazanin"/>
          <w:sz w:val="24"/>
          <w:szCs w:val="24"/>
        </w:rPr>
      </w:pPr>
      <w:r>
        <w:rPr>
          <w:rFonts w:ascii="Times New Roman" w:eastAsia="Calibri" w:hAnsi="Times New Roman" w:cs="B Nazanin"/>
          <w:sz w:val="24"/>
          <w:szCs w:val="24"/>
        </w:rPr>
        <w:t>.7</w:t>
      </w:r>
      <w:r w:rsidRPr="004C462A">
        <w:rPr>
          <w:rFonts w:ascii="Times New Roman" w:eastAsia="Calibri" w:hAnsi="Times New Roman" w:cs="B Nazanin"/>
          <w:sz w:val="24"/>
          <w:szCs w:val="24"/>
          <w:rtl/>
        </w:rPr>
        <w:t xml:space="preserve">دانشگاه سینا در </w:t>
      </w:r>
      <w:proofErr w:type="gramStart"/>
      <w:r w:rsidRPr="004C462A">
        <w:rPr>
          <w:rFonts w:ascii="Times New Roman" w:eastAsia="Calibri" w:hAnsi="Times New Roman" w:cs="B Nazanin"/>
          <w:sz w:val="24"/>
          <w:szCs w:val="24"/>
          <w:rtl/>
        </w:rPr>
        <w:t>ایتالیا</w:t>
      </w:r>
      <w:r w:rsidRPr="004C462A">
        <w:rPr>
          <w:rFonts w:ascii="Times New Roman" w:eastAsia="Calibri" w:hAnsi="Times New Roman" w:cs="B Nazanin"/>
          <w:sz w:val="24"/>
          <w:szCs w:val="24"/>
        </w:rPr>
        <w:t>(</w:t>
      </w:r>
      <w:proofErr w:type="gramEnd"/>
      <w:r w:rsidRPr="004C462A">
        <w:rPr>
          <w:rFonts w:ascii="Times New Roman" w:eastAsia="Calibri" w:hAnsi="Times New Roman" w:cs="B Nazanin"/>
          <w:sz w:val="24"/>
          <w:szCs w:val="24"/>
        </w:rPr>
        <w:t>Siena of University</w:t>
      </w:r>
      <w:r>
        <w:rPr>
          <w:rFonts w:ascii="Times New Roman" w:eastAsia="Calibri" w:hAnsi="Times New Roman" w:cs="B Nazanin"/>
          <w:sz w:val="24"/>
          <w:szCs w:val="24"/>
        </w:rPr>
        <w:t>)</w:t>
      </w:r>
    </w:p>
    <w:p w14:paraId="6F1A6898" w14:textId="19E02ECB" w:rsidR="004C462A" w:rsidRDefault="004C462A" w:rsidP="004C462A">
      <w:pPr>
        <w:bidi/>
        <w:rPr>
          <w:rFonts w:ascii="Times New Roman" w:eastAsia="Calibri" w:hAnsi="Times New Roman" w:cs="B Nazanin"/>
          <w:sz w:val="24"/>
          <w:szCs w:val="24"/>
          <w:rtl/>
        </w:rPr>
      </w:pPr>
      <w:r>
        <w:rPr>
          <w:rFonts w:ascii="Times New Roman" w:eastAsia="Calibri" w:hAnsi="Times New Roman" w:cs="B Nazanin"/>
          <w:sz w:val="24"/>
          <w:szCs w:val="24"/>
        </w:rPr>
        <w:t>.8</w:t>
      </w:r>
      <w:r w:rsidRPr="004C462A">
        <w:rPr>
          <w:rFonts w:ascii="Times New Roman" w:eastAsia="Calibri" w:hAnsi="Times New Roman" w:cs="B Nazanin"/>
          <w:sz w:val="24"/>
          <w:szCs w:val="24"/>
          <w:rtl/>
        </w:rPr>
        <w:t>بخش بیوتکنولوژی وزارت علوم و فناوری در هندوستان</w:t>
      </w:r>
    </w:p>
    <w:p w14:paraId="34A63AD1" w14:textId="77777777" w:rsidR="009A59CE" w:rsidRDefault="009A59CE" w:rsidP="009A59CE">
      <w:pPr>
        <w:bidi/>
        <w:rPr>
          <w:rFonts w:ascii="Times New Roman" w:eastAsia="Calibri" w:hAnsi="Times New Roman" w:cs="B Nazanin"/>
          <w:sz w:val="24"/>
          <w:szCs w:val="24"/>
        </w:rPr>
      </w:pPr>
    </w:p>
    <w:p w14:paraId="746E5D87" w14:textId="77777777" w:rsidR="00D252E8" w:rsidRDefault="009A59CE" w:rsidP="009A59CE">
      <w:pPr>
        <w:bidi/>
        <w:rPr>
          <w:rFonts w:ascii="Times New Roman" w:eastAsia="Calibri" w:hAnsi="Times New Roman" w:cs="B Nazanin"/>
          <w:sz w:val="24"/>
          <w:szCs w:val="24"/>
          <w:rtl/>
        </w:rPr>
      </w:pPr>
      <w:r w:rsidRPr="009A59CE">
        <w:rPr>
          <w:rFonts w:ascii="Times New Roman" w:eastAsia="Calibri" w:hAnsi="Times New Roman" w:cs="B Nazanin"/>
          <w:b/>
          <w:bCs/>
          <w:sz w:val="24"/>
          <w:szCs w:val="24"/>
          <w:rtl/>
        </w:rPr>
        <w:t>تاریخچه بیوتکنولوژی در دانشگاه علوم پزشکی لرستان</w:t>
      </w:r>
      <w:r>
        <w:rPr>
          <w:rFonts w:ascii="Times New Roman" w:eastAsia="Calibri" w:hAnsi="Times New Roman" w:cs="B Nazanin"/>
          <w:sz w:val="24"/>
          <w:szCs w:val="24"/>
        </w:rPr>
        <w:t>:</w:t>
      </w:r>
    </w:p>
    <w:p w14:paraId="551F88E4" w14:textId="29E5EAD3" w:rsidR="009A59CE" w:rsidRPr="009A59CE" w:rsidRDefault="009A59CE" w:rsidP="00D252E8">
      <w:pPr>
        <w:bidi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9A59CE">
        <w:rPr>
          <w:rFonts w:ascii="Times New Roman" w:eastAsia="Calibri" w:hAnsi="Times New Roman" w:cs="B Nazanin"/>
          <w:sz w:val="24"/>
          <w:szCs w:val="24"/>
          <w:rtl/>
        </w:rPr>
        <w:t xml:space="preserve">دانشکده پزشکی دانشگاه علوم پزشکی لرستان از سال </w:t>
      </w:r>
      <w:r>
        <w:rPr>
          <w:rFonts w:ascii="Times New Roman" w:eastAsia="Calibri" w:hAnsi="Times New Roman" w:cs="B Nazanin"/>
          <w:sz w:val="24"/>
          <w:szCs w:val="24"/>
        </w:rPr>
        <w:t>1396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 xml:space="preserve"> اقدام به پزیرش دانشجو در مقطع کارشناسی ارشد رشته بیوتکنولوژی پزشکی کرده است. در حال حاضر، گروه زیست فناوری پزشکی 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 xml:space="preserve">سالانه 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 xml:space="preserve"> در مقطع کارشناسی ارشد دانشجو می پذیرد</w:t>
      </w:r>
      <w:r w:rsidRPr="009A59CE">
        <w:rPr>
          <w:rFonts w:ascii="Times New Roman" w:eastAsia="Calibri" w:hAnsi="Times New Roman" w:cs="B Nazanin"/>
          <w:sz w:val="24"/>
          <w:szCs w:val="24"/>
        </w:rPr>
        <w:t xml:space="preserve">. 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>هدایت گروه بیوتکنولوژی پزشکی هم اکنون توسط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>6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 xml:space="preserve"> عضو هیات علمی تمام وقت و 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>3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>عضو هیات علمی مدعو صورت می پذیرد</w:t>
      </w:r>
      <w:r w:rsidRPr="009A59CE">
        <w:rPr>
          <w:rFonts w:ascii="Times New Roman" w:eastAsia="Calibri" w:hAnsi="Times New Roman" w:cs="B Nazanin"/>
          <w:sz w:val="24"/>
          <w:szCs w:val="24"/>
        </w:rPr>
        <w:t xml:space="preserve">. 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>از مهمترین دست آوردهای پژوهشی این رشته می توان به تحول و پیشرفت هایی در زمینه های پیشگیری، تشخیص و درمان بیماری های عفونی، ژنتیکی و انواع سرطان ها، تولید داروهای نوترکیب و واکسن های</w:t>
      </w:r>
      <w:r w:rsidRPr="009A59CE">
        <w:rPr>
          <w:rFonts w:ascii="Times New Roman" w:eastAsia="Calibri" w:hAnsi="Times New Roman" w:cs="B Nazanin"/>
          <w:sz w:val="24"/>
          <w:szCs w:val="24"/>
        </w:rPr>
        <w:t xml:space="preserve"> DNA 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>و</w:t>
      </w:r>
      <w:r w:rsidRPr="009A59CE">
        <w:rPr>
          <w:rFonts w:ascii="Times New Roman" w:eastAsia="Calibri" w:hAnsi="Times New Roman" w:cs="B Nazanin"/>
          <w:sz w:val="24"/>
          <w:szCs w:val="24"/>
        </w:rPr>
        <w:t xml:space="preserve"> mRNA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>، کاربرد سلول درمانی، ژن درمانی و ویرایش ژنی در حوزه پزشکی اشاره نمود. بر این اساس، هدف و رویکرد اصلی گروه تربیت دانش آموختگانی است که با بهره گیری از ادغام فعالیت های تحقیقاتی پایه و بالینی، ضمن تثبیت و ارتقای جایگاه رشته در جامعه علمی، و با همکاری با صنایع بیوتکنولوژی جهت تولید کیت های تشخیصی، روش های نوین درمانی، تولید واکسن و مواد مصرفی آزمایشگاهی به رفع نیاز کشور و تولید ثروت می پردازد. پیشبینی میشود ارزش بازار جهانی زیست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 xml:space="preserve">فناوری تا سال 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>2025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="00DF2E8F">
        <w:rPr>
          <w:rFonts w:ascii="Times New Roman" w:eastAsia="Calibri" w:hAnsi="Times New Roman" w:cs="B Nazanin" w:hint="cs"/>
          <w:sz w:val="24"/>
          <w:szCs w:val="24"/>
          <w:rtl/>
        </w:rPr>
        <w:t>میلادی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 xml:space="preserve"> به 727</w:t>
      </w:r>
      <w:r w:rsidRPr="009A59CE">
        <w:rPr>
          <w:rFonts w:ascii="Times New Roman" w:eastAsia="Calibri" w:hAnsi="Times New Roman" w:cs="Times New Roman" w:hint="cs"/>
          <w:sz w:val="24"/>
          <w:szCs w:val="24"/>
          <w:rtl/>
        </w:rPr>
        <w:t>٫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>1 میلیارد</w:t>
      </w:r>
      <w:r w:rsidR="0047028E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>دلار</w:t>
      </w:r>
      <w:r w:rsidRPr="009A59CE">
        <w:rPr>
          <w:rFonts w:ascii="Times New Roman" w:eastAsia="Calibri" w:hAnsi="Times New Roman" w:cs="B Nazanin"/>
          <w:sz w:val="24"/>
          <w:szCs w:val="24"/>
          <w:rtl/>
        </w:rPr>
        <w:t xml:space="preserve"> آمریکا برسد</w:t>
      </w:r>
      <w:r w:rsidRPr="009A59CE">
        <w:rPr>
          <w:rFonts w:ascii="Times New Roman" w:eastAsia="Calibri" w:hAnsi="Times New Roman" w:cs="B Nazanin"/>
          <w:sz w:val="24"/>
          <w:szCs w:val="24"/>
        </w:rPr>
        <w:t>.</w:t>
      </w:r>
    </w:p>
    <w:p w14:paraId="67C7EA0A" w14:textId="77777777" w:rsidR="009A59CE" w:rsidRDefault="009A59CE" w:rsidP="009A59CE">
      <w:pPr>
        <w:bidi/>
        <w:rPr>
          <w:rFonts w:ascii="Times New Roman" w:eastAsia="Calibri" w:hAnsi="Times New Roman" w:cs="B Nazanin"/>
          <w:b/>
          <w:bCs/>
          <w:sz w:val="28"/>
          <w:szCs w:val="28"/>
          <w:rtl/>
        </w:rPr>
      </w:pPr>
    </w:p>
    <w:p w14:paraId="4FA312E0" w14:textId="7D66B202" w:rsidR="00B35235" w:rsidRDefault="00F93BD2" w:rsidP="009A59CE">
      <w:pPr>
        <w:bidi/>
        <w:jc w:val="center"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  <w:r w:rsidRPr="0007665E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دورنما، </w:t>
      </w:r>
      <w:r w:rsidR="00B35235" w:rsidRPr="0007665E">
        <w:rPr>
          <w:rFonts w:ascii="Times New Roman" w:eastAsia="Calibri" w:hAnsi="Times New Roman" w:cs="B Nazanin"/>
          <w:b/>
          <w:bCs/>
          <w:sz w:val="28"/>
          <w:szCs w:val="28"/>
          <w:rtl/>
        </w:rPr>
        <w:t xml:space="preserve">رسالت و اهداف گروه </w:t>
      </w:r>
      <w:r w:rsidR="0007665E" w:rsidRPr="0007665E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بیوتکنولوژی پزشکی</w:t>
      </w:r>
    </w:p>
    <w:p w14:paraId="1F606354" w14:textId="77777777" w:rsidR="009A59CE" w:rsidRPr="0007665E" w:rsidRDefault="009A59CE" w:rsidP="009A59CE">
      <w:pPr>
        <w:bidi/>
        <w:jc w:val="center"/>
        <w:rPr>
          <w:rFonts w:ascii="Times New Roman" w:eastAsia="Calibri" w:hAnsi="Times New Roman" w:cs="B Nazanin"/>
          <w:sz w:val="28"/>
          <w:szCs w:val="28"/>
          <w:rtl/>
        </w:rPr>
      </w:pPr>
    </w:p>
    <w:p w14:paraId="3E180D1E" w14:textId="48711D78" w:rsidR="00B35235" w:rsidRPr="00B35235" w:rsidRDefault="00B35235" w:rsidP="00B35235">
      <w:pPr>
        <w:bidi/>
        <w:ind w:left="4"/>
        <w:jc w:val="both"/>
        <w:rPr>
          <w:rFonts w:ascii="Times New Roman" w:eastAsia="Calibri" w:hAnsi="Times New Roman" w:cs="B Nazanin"/>
          <w:b/>
          <w:bCs/>
          <w:sz w:val="28"/>
          <w:szCs w:val="28"/>
        </w:rPr>
      </w:pPr>
      <w:r w:rsidRPr="00B35235"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  <w:t>الف- دورنما (چشم</w:t>
      </w:r>
      <w:r w:rsidR="005C744B">
        <w:rPr>
          <w:rFonts w:ascii="Times New Roman" w:eastAsia="Calibri" w:hAnsi="Times New Roman" w:cs="B Nazanin" w:hint="cs"/>
          <w:b/>
          <w:bCs/>
          <w:sz w:val="28"/>
          <w:szCs w:val="28"/>
          <w:lang w:bidi="fa-IR"/>
        </w:rPr>
        <w:t>‌</w:t>
      </w:r>
      <w:r w:rsidRPr="00B35235"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  <w:t>انداز):</w:t>
      </w:r>
    </w:p>
    <w:p w14:paraId="3BBC0766" w14:textId="04994365" w:rsidR="00B35235" w:rsidRPr="00B35235" w:rsidRDefault="001445E8" w:rsidP="00B35235">
      <w:pPr>
        <w:bidi/>
        <w:ind w:left="146" w:firstLine="283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انتظار</w:t>
      </w:r>
      <w:r w:rsidR="00B35235"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می‌رود این گروه در ده سال آینده در زمینه شاخص‌های آموزشی از استانداردهای جهانی برخوردار باشد، نیاز استان و بخشی از نیازهای کشور را به محققین برجسته و متخصص</w:t>
      </w:r>
      <w:r w:rsidR="00B35235" w:rsidRPr="0007665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="0007665E" w:rsidRPr="00D252E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بیوتکنولوژی</w:t>
      </w:r>
      <w:r w:rsidR="00B35235"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و نیز پژوهش و تولید علم و محصولات فناورانه برطرف سازد و محصولات تولید شده توسط دانشجویان و دانش‌آموختگان آن قابل مقایسه با محصولات مرتبط در سطح دانشگاه‌های مطرح کشور باشد.</w:t>
      </w:r>
    </w:p>
    <w:p w14:paraId="45AAE2E2" w14:textId="77777777" w:rsidR="00B35235" w:rsidRDefault="00B35235" w:rsidP="00B35235">
      <w:pPr>
        <w:bidi/>
        <w:ind w:left="4"/>
        <w:jc w:val="both"/>
        <w:rPr>
          <w:rFonts w:ascii="Times New Roman" w:eastAsia="Calibri" w:hAnsi="Times New Roman" w:cs="B Nazanin"/>
          <w:b/>
          <w:bCs/>
          <w:sz w:val="28"/>
          <w:szCs w:val="28"/>
          <w:rtl/>
        </w:rPr>
      </w:pPr>
    </w:p>
    <w:p w14:paraId="3774A32E" w14:textId="0DEE4819" w:rsidR="00B35235" w:rsidRPr="00B35235" w:rsidRDefault="00B35235" w:rsidP="00B35235">
      <w:pPr>
        <w:bidi/>
        <w:ind w:left="4"/>
        <w:jc w:val="both"/>
        <w:rPr>
          <w:rFonts w:ascii="Times New Roman" w:eastAsia="Calibri" w:hAnsi="Times New Roman" w:cs="B Nazanin"/>
          <w:b/>
          <w:bCs/>
          <w:sz w:val="28"/>
          <w:szCs w:val="28"/>
          <w:rtl/>
          <w:lang w:bidi="fa-IR"/>
        </w:rPr>
      </w:pPr>
      <w:r w:rsidRPr="00B35235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>ب</w:t>
      </w:r>
      <w:r w:rsidRPr="00B35235">
        <w:rPr>
          <w:rFonts w:ascii="Times New Roman" w:eastAsia="Calibri" w:hAnsi="Times New Roman" w:cs="B Nazanin"/>
          <w:b/>
          <w:bCs/>
          <w:sz w:val="28"/>
          <w:szCs w:val="28"/>
          <w:rtl/>
        </w:rPr>
        <w:t>- رسالت</w:t>
      </w:r>
      <w:r w:rsidRPr="00B35235"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  <w:t xml:space="preserve"> (مأمور</w:t>
      </w:r>
      <w:r w:rsidR="005C744B"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  <w:t>ت):</w:t>
      </w:r>
    </w:p>
    <w:p w14:paraId="10A4EE5C" w14:textId="057788BA" w:rsidR="00B35235" w:rsidRPr="00B35235" w:rsidRDefault="00B35235" w:rsidP="00B779CB">
      <w:pPr>
        <w:bidi/>
        <w:ind w:left="146" w:firstLine="283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رسالت ا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ن گروه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با وجود </w:t>
      </w:r>
      <w:r w:rsidR="0007665E">
        <w:rPr>
          <w:rFonts w:ascii="Times New Roman" w:eastAsia="Calibri" w:hAnsi="Times New Roman" w:cs="B Nazanin"/>
          <w:sz w:val="24"/>
          <w:szCs w:val="24"/>
        </w:rPr>
        <w:t>3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 عضو هی</w:t>
      </w:r>
      <w:r w:rsidR="005C744B">
        <w:rPr>
          <w:rFonts w:ascii="Times New Roman" w:eastAsia="Calibri" w:hAnsi="Times New Roman" w:cs="B Nazanin"/>
          <w:sz w:val="24"/>
          <w:szCs w:val="24"/>
          <w:rtl/>
        </w:rPr>
        <w:t>ئت‌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علمی</w:t>
      </w:r>
      <w:r w:rsidR="0007665E">
        <w:rPr>
          <w:rFonts w:ascii="Times New Roman" w:eastAsia="Calibri" w:hAnsi="Times New Roman" w:cs="B Nazanin"/>
          <w:sz w:val="24"/>
          <w:szCs w:val="24"/>
        </w:rPr>
        <w:t xml:space="preserve"> </w:t>
      </w:r>
      <w:r w:rsidR="0007665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بیوتکنولوژی پزشکی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 دانش‌آموخته دانشگاه</w:t>
      </w:r>
      <w:r w:rsidR="00B779C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های معتبر و بهره‌گیری از امکانات آموزشی و تحقیقاتی نسبتاً مناسب به</w:t>
      </w:r>
      <w:r w:rsidR="00B779CB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عنوان یکی از گروه</w:t>
      </w:r>
      <w:r w:rsidR="00B779CB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های علوم پایه پزشکی دانشگاه،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ترب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 دانش‌آموختگانی آگاه به مسائل علم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روز، توانمند، مسئول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ت‌پذ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ر و پاسخ</w:t>
      </w:r>
      <w:r w:rsidR="00B779C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گو به سلامت افراد و جامعه در ح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طه </w:t>
      </w:r>
      <w:r w:rsidR="0007665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بیوتکنولوژی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است 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 تخصص خود را در زم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نه‌ها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تأمین سلامت در اخت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ار جامعه قرار دهند. 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گروه </w:t>
      </w:r>
      <w:r w:rsidR="0007665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بیوتکنولوژی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با تعهد به سند چشم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انداز ملی و سایر اسناد با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لا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دستی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 (برنامه جامع عدالت، تعالی و بهره‌وری در آموزش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،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نقشه جامع علمی کشور، رسالت دانشگاه و دانشکده) 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در نظر دارد با بهره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گیری از مشارکت اعضای هیئت</w:t>
      </w:r>
      <w:r w:rsidR="00B779CB">
        <w:rPr>
          <w:rFonts w:ascii="Times New Roman" w:eastAsia="Calibri" w:hAnsi="Times New Roman" w:cs="B Nazanin" w:hint="cs"/>
          <w:sz w:val="24"/>
          <w:szCs w:val="24"/>
          <w:rtl/>
        </w:rPr>
        <w:t xml:space="preserve">‌ 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علمی متخصص و با به</w:t>
      </w:r>
      <w:r w:rsidR="00B779CB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کارگیری فناوری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های نوین و روزآمد، همسو با تحو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لا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ت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این علم حرکت نماید. 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با انجام پژوهش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های زیربنایی مبتنی بر شواهد و مدیریت صحیح منابع و امکانات، ارتباط مستمر و مبتنی بر رقابت سازنده و همکاری</w:t>
      </w:r>
      <w:r w:rsidR="00B779CB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های علمی ملی و فراملی در زمینه </w:t>
      </w:r>
      <w:r w:rsidR="0007665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بیوتکنولوژی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با سایر گروه‌های آموزشی داشته</w:t>
      </w:r>
      <w:r w:rsidR="0007665E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="00B779CB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باشد،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فعالیت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های خود را به شیوه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ای ارائه نماید که ضمن برخورداری از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کیفیت مناسب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بتواند تولید، توزیع، انتشار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، 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ترویج و توسعه دانش تخصصی را برای همه مخاطبین خود اعم از اساتید، دانشجویان و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دانش‌آموختگان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گروه در سراسر ایران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اسلامی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و در راستای ایجاد عدالت اجتماعی و توسعه فرهنگ علمی، کارآفرینی و تولید ثروت،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امکان‌پذیر سازد.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با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رعایت استانداردهای آموزشی موجود در زمینه 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کیفیت فرآیند یاددهی- یادگیری، نوآوری بر اساس نیازها و ظرفیت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های جامعه و همسو با فرآیند جهانی شدن، ضامن بقا و انتقال ارزش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ها و میراث علمی، فرهنگی و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اخلاقی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کشورمان باشد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.</w:t>
      </w:r>
    </w:p>
    <w:p w14:paraId="22590050" w14:textId="77777777" w:rsidR="00B35235" w:rsidRPr="00B35235" w:rsidRDefault="00B35235" w:rsidP="00B35235">
      <w:pPr>
        <w:bidi/>
        <w:ind w:left="4"/>
        <w:jc w:val="both"/>
        <w:rPr>
          <w:rFonts w:ascii="Times New Roman" w:eastAsia="Calibri" w:hAnsi="Times New Roman" w:cs="B Nazanin"/>
          <w:b/>
          <w:bCs/>
          <w:sz w:val="28"/>
          <w:szCs w:val="28"/>
          <w:rtl/>
        </w:rPr>
      </w:pPr>
    </w:p>
    <w:p w14:paraId="4B6DBC14" w14:textId="43CD0EA6" w:rsidR="00B35235" w:rsidRPr="00B35235" w:rsidRDefault="00B35235" w:rsidP="00B35235">
      <w:pPr>
        <w:bidi/>
        <w:ind w:left="4"/>
        <w:jc w:val="both"/>
        <w:rPr>
          <w:rFonts w:ascii="Times New Roman" w:eastAsia="Calibri" w:hAnsi="Times New Roman" w:cs="B Nazanin"/>
          <w:b/>
          <w:bCs/>
          <w:sz w:val="28"/>
          <w:szCs w:val="28"/>
          <w:rtl/>
        </w:rPr>
      </w:pPr>
      <w:r w:rsidRPr="00B35235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>ب</w:t>
      </w:r>
      <w:r w:rsidRPr="00B35235">
        <w:rPr>
          <w:rFonts w:ascii="Times New Roman" w:eastAsia="Calibri" w:hAnsi="Times New Roman" w:cs="B Nazanin"/>
          <w:b/>
          <w:bCs/>
          <w:sz w:val="28"/>
          <w:szCs w:val="28"/>
          <w:rtl/>
        </w:rPr>
        <w:t>- اهداف</w:t>
      </w:r>
      <w:r w:rsidRPr="00B35235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>:</w:t>
      </w:r>
    </w:p>
    <w:p w14:paraId="4BD51BE3" w14:textId="47CED610" w:rsidR="00B35235" w:rsidRPr="00B35235" w:rsidRDefault="00B35235" w:rsidP="00B35235">
      <w:pPr>
        <w:bidi/>
        <w:ind w:left="288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>هدف کلی گروه:</w:t>
      </w:r>
    </w:p>
    <w:p w14:paraId="499BBE63" w14:textId="044CC10A" w:rsidR="00B35235" w:rsidRPr="00B35235" w:rsidRDefault="00B35235" w:rsidP="00B35235">
      <w:pPr>
        <w:bidi/>
        <w:ind w:left="288" w:firstLine="283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/>
          <w:sz w:val="24"/>
          <w:szCs w:val="24"/>
          <w:rtl/>
        </w:rPr>
        <w:t>هدف کلی گروه</w:t>
      </w:r>
      <w:r w:rsidR="0007665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بیوتکنولوژی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علاوه بر 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تربیت دانش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آموختگان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 توانمند در حیطه‌های مختلف </w:t>
      </w:r>
      <w:r w:rsidR="0007665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بیوتکنولوژی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 (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آموزش،</w:t>
      </w:r>
      <w:r w:rsidR="0007665E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پژوهش</w:t>
      </w:r>
      <w:r w:rsidR="0007665E">
        <w:rPr>
          <w:rFonts w:ascii="Times New Roman" w:eastAsia="Calibri" w:hAnsi="Times New Roman" w:cs="B Nazanin" w:hint="cs"/>
          <w:sz w:val="24"/>
          <w:szCs w:val="24"/>
          <w:rtl/>
        </w:rPr>
        <w:t xml:space="preserve"> و کار آفرینی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)، انجام و پیشبرد پژوهش‌های متناسب با نیازهای استانی، ملی و جهانی با توجه منابع موجود و در دسترس است.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</w:p>
    <w:p w14:paraId="7922A811" w14:textId="77777777" w:rsidR="00B35235" w:rsidRDefault="00B35235" w:rsidP="00B35235">
      <w:pPr>
        <w:bidi/>
        <w:ind w:left="288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</w:p>
    <w:p w14:paraId="073862F7" w14:textId="6F44E9D7" w:rsidR="00B35235" w:rsidRPr="00B35235" w:rsidRDefault="00B35235" w:rsidP="00B35235">
      <w:pPr>
        <w:bidi/>
        <w:ind w:left="288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B35235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اهداف </w:t>
      </w:r>
      <w:r w:rsidR="00F93BD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میانی</w:t>
      </w:r>
      <w:r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14:paraId="19395687" w14:textId="3D6F5204" w:rsidR="00B35235" w:rsidRPr="00B35235" w:rsidRDefault="00B35235" w:rsidP="00B35235">
      <w:pPr>
        <w:numPr>
          <w:ilvl w:val="0"/>
          <w:numId w:val="1"/>
        </w:numPr>
        <w:bidi/>
        <w:ind w:hanging="291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ارتقا 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برنامه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‌های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آموزش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ی</w:t>
      </w:r>
    </w:p>
    <w:p w14:paraId="47B946BE" w14:textId="777A404E" w:rsidR="00B35235" w:rsidRPr="00B35235" w:rsidRDefault="00B35235" w:rsidP="00B35235">
      <w:pPr>
        <w:numPr>
          <w:ilvl w:val="0"/>
          <w:numId w:val="1"/>
        </w:numPr>
        <w:bidi/>
        <w:ind w:hanging="291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ارتقا بنیان</w:t>
      </w:r>
      <w:r w:rsidR="001445E8">
        <w:rPr>
          <w:rFonts w:ascii="Times New Roman" w:eastAsia="Calibri" w:hAnsi="Times New Roman" w:cs="B Nazanin" w:hint="cs"/>
          <w:sz w:val="24"/>
          <w:szCs w:val="24"/>
          <w:rtl/>
        </w:rPr>
        <w:t xml:space="preserve"> و کیفیت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 پژوهشی</w:t>
      </w:r>
      <w:r w:rsidR="001445E8">
        <w:rPr>
          <w:rFonts w:ascii="Times New Roman" w:eastAsia="Calibri" w:hAnsi="Times New Roman" w:cs="B Nazanin" w:hint="cs"/>
          <w:sz w:val="24"/>
          <w:szCs w:val="24"/>
          <w:rtl/>
        </w:rPr>
        <w:t xml:space="preserve"> گروه</w:t>
      </w:r>
    </w:p>
    <w:p w14:paraId="29DBCEBA" w14:textId="5BAE8490" w:rsidR="00B35235" w:rsidRPr="00B35235" w:rsidRDefault="00B35235" w:rsidP="00B779CB">
      <w:pPr>
        <w:numPr>
          <w:ilvl w:val="0"/>
          <w:numId w:val="1"/>
        </w:numPr>
        <w:bidi/>
        <w:ind w:hanging="291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lastRenderedPageBreak/>
        <w:t>ارتقا کیفیت خدمات ارائه</w:t>
      </w:r>
      <w:r w:rsidR="00F93BD2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شده به فراگیران</w:t>
      </w:r>
    </w:p>
    <w:p w14:paraId="70967807" w14:textId="6E2634D8" w:rsidR="00B35235" w:rsidRPr="00B35235" w:rsidRDefault="00B35235" w:rsidP="00B35235">
      <w:pPr>
        <w:numPr>
          <w:ilvl w:val="0"/>
          <w:numId w:val="1"/>
        </w:numPr>
        <w:bidi/>
        <w:ind w:hanging="291"/>
        <w:jc w:val="both"/>
        <w:rPr>
          <w:rFonts w:ascii="Times New Roman" w:eastAsia="Calibri" w:hAnsi="Times New Roman" w:cs="B Nazanin"/>
          <w:sz w:val="24"/>
          <w:szCs w:val="24"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ارتقا منابع انسان</w:t>
      </w:r>
      <w:r w:rsidR="005C744B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، فضا، ام</w:t>
      </w:r>
      <w:r w:rsidR="005C744B">
        <w:rPr>
          <w:rFonts w:ascii="Times New Roman" w:eastAsia="Calibri" w:hAnsi="Times New Roman" w:cs="B Nazanin" w:hint="cs"/>
          <w:sz w:val="24"/>
          <w:szCs w:val="24"/>
          <w:rtl/>
        </w:rPr>
        <w:t>ک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انات و تجه</w:t>
      </w:r>
      <w:r w:rsidR="005C744B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زات</w:t>
      </w:r>
    </w:p>
    <w:p w14:paraId="5787A92A" w14:textId="2CB6410C" w:rsidR="00B35235" w:rsidRPr="00B35235" w:rsidRDefault="00B35235" w:rsidP="00B35235">
      <w:pPr>
        <w:numPr>
          <w:ilvl w:val="0"/>
          <w:numId w:val="1"/>
        </w:numPr>
        <w:bidi/>
        <w:ind w:hanging="291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ارتقا</w:t>
      </w:r>
      <w:r w:rsidR="001445E8">
        <w:rPr>
          <w:rFonts w:ascii="Times New Roman" w:eastAsia="Calibri" w:hAnsi="Times New Roman" w:cs="B Nazanin" w:hint="cs"/>
          <w:sz w:val="24"/>
          <w:szCs w:val="24"/>
          <w:rtl/>
        </w:rPr>
        <w:t xml:space="preserve"> شیوه‌های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 سنجش و ارزشیابی فراگیران</w:t>
      </w:r>
    </w:p>
    <w:p w14:paraId="0A719D95" w14:textId="61FD345A" w:rsidR="00B35235" w:rsidRPr="00B35235" w:rsidRDefault="00B35235" w:rsidP="00B35235">
      <w:pPr>
        <w:numPr>
          <w:ilvl w:val="0"/>
          <w:numId w:val="1"/>
        </w:numPr>
        <w:bidi/>
        <w:ind w:hanging="291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ارتقا ساختار سازمان</w:t>
      </w:r>
      <w:r w:rsidR="005C744B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 و مد</w:t>
      </w:r>
      <w:r w:rsidR="005C744B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ر</w:t>
      </w:r>
      <w:r w:rsidR="005C744B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ت گروه</w:t>
      </w:r>
    </w:p>
    <w:p w14:paraId="058DC76A" w14:textId="77777777" w:rsidR="00B35235" w:rsidRDefault="00B35235" w:rsidP="00B35235">
      <w:pPr>
        <w:bidi/>
        <w:ind w:left="288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</w:p>
    <w:p w14:paraId="6AE704E8" w14:textId="1C02D105" w:rsidR="00B35235" w:rsidRPr="00B35235" w:rsidRDefault="00B35235" w:rsidP="00B35235">
      <w:pPr>
        <w:bidi/>
        <w:ind w:left="288"/>
        <w:jc w:val="both"/>
        <w:rPr>
          <w:rFonts w:ascii="Times New Roman" w:eastAsia="Calibri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>ج</w:t>
      </w:r>
      <w:r w:rsidRPr="00B35235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 xml:space="preserve">- </w:t>
      </w:r>
      <w:r w:rsidRPr="00B35235">
        <w:rPr>
          <w:rFonts w:ascii="Times New Roman" w:eastAsia="Calibri" w:hAnsi="Times New Roman" w:cs="B Nazanin"/>
          <w:b/>
          <w:bCs/>
          <w:sz w:val="24"/>
          <w:szCs w:val="24"/>
          <w:rtl/>
        </w:rPr>
        <w:t>ارزش</w:t>
      </w:r>
      <w:r w:rsidRPr="00B35235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b/>
          <w:bCs/>
          <w:sz w:val="24"/>
          <w:szCs w:val="24"/>
          <w:rtl/>
        </w:rPr>
        <w:t>ها</w:t>
      </w:r>
      <w:r w:rsidRPr="00B35235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>:</w:t>
      </w:r>
    </w:p>
    <w:p w14:paraId="3BB439C2" w14:textId="654DA237" w:rsidR="00B35235" w:rsidRPr="00B35235" w:rsidRDefault="00B35235" w:rsidP="00B779CB">
      <w:pPr>
        <w:bidi/>
        <w:ind w:left="571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>1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- </w:t>
      </w:r>
      <w:r w:rsidRPr="00B35235">
        <w:rPr>
          <w:rFonts w:ascii="Times New Roman" w:eastAsia="Calibri" w:hAnsi="Times New Roman" w:cs="B Nazanin" w:hint="eastAsia"/>
          <w:sz w:val="24"/>
          <w:szCs w:val="24"/>
          <w:rtl/>
        </w:rPr>
        <w:t>عدالت</w:t>
      </w:r>
      <w:r w:rsidR="00B779CB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محور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ی</w:t>
      </w:r>
    </w:p>
    <w:p w14:paraId="0C189C86" w14:textId="77777777" w:rsidR="00B35235" w:rsidRPr="00B35235" w:rsidRDefault="00B35235" w:rsidP="00B35235">
      <w:pPr>
        <w:bidi/>
        <w:ind w:left="571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2- </w:t>
      </w:r>
      <w:r w:rsidRPr="00B35235">
        <w:rPr>
          <w:rFonts w:ascii="Times New Roman" w:eastAsia="Calibri" w:hAnsi="Times New Roman" w:cs="B Nazanin" w:hint="eastAsia"/>
          <w:sz w:val="24"/>
          <w:szCs w:val="24"/>
          <w:rtl/>
        </w:rPr>
        <w:t>احترام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به کرامت انسان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ی</w:t>
      </w:r>
    </w:p>
    <w:p w14:paraId="27397A60" w14:textId="485DDEC0" w:rsidR="00B35235" w:rsidRPr="00B35235" w:rsidRDefault="00B35235" w:rsidP="00B35235">
      <w:pPr>
        <w:bidi/>
        <w:ind w:left="571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3- ح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فظ و ارتقا سطح آموزش و اخلاق در دانشجو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یان</w:t>
      </w:r>
    </w:p>
    <w:p w14:paraId="63188978" w14:textId="01395F6B" w:rsidR="00B35235" w:rsidRPr="00B35235" w:rsidRDefault="00B35235" w:rsidP="006C12FA">
      <w:pPr>
        <w:bidi/>
        <w:ind w:left="571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4- </w:t>
      </w:r>
      <w:r w:rsidRPr="00B35235">
        <w:rPr>
          <w:rFonts w:ascii="Times New Roman" w:eastAsia="Calibri" w:hAnsi="Times New Roman" w:cs="B Nazanin" w:hint="eastAsia"/>
          <w:sz w:val="24"/>
          <w:szCs w:val="24"/>
          <w:rtl/>
        </w:rPr>
        <w:t>توجه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به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فراگیران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به</w:t>
      </w:r>
      <w:r w:rsidR="006C12FA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عنوان مشتر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ی اصلی سیستم آموزشی</w:t>
      </w:r>
    </w:p>
    <w:p w14:paraId="3F5E9D35" w14:textId="6E2BABF6" w:rsidR="00B35235" w:rsidRPr="00B35235" w:rsidRDefault="00B35235" w:rsidP="00B35235">
      <w:pPr>
        <w:bidi/>
        <w:ind w:left="571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5- ارت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قا مستمر ک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 w:hint="eastAsia"/>
          <w:sz w:val="24"/>
          <w:szCs w:val="24"/>
          <w:rtl/>
        </w:rPr>
        <w:t>ف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 w:hint="eastAsia"/>
          <w:sz w:val="24"/>
          <w:szCs w:val="24"/>
          <w:rtl/>
        </w:rPr>
        <w:t>ت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و کم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 w:hint="eastAsia"/>
          <w:sz w:val="24"/>
          <w:szCs w:val="24"/>
          <w:rtl/>
        </w:rPr>
        <w:t>ت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فعال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 w:hint="eastAsia"/>
          <w:sz w:val="24"/>
          <w:szCs w:val="24"/>
          <w:rtl/>
        </w:rPr>
        <w:t>ت</w:t>
      </w:r>
      <w:r w:rsidR="006C12FA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 w:hint="eastAsia"/>
          <w:sz w:val="24"/>
          <w:szCs w:val="24"/>
          <w:rtl/>
        </w:rPr>
        <w:t>ها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آموزش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و پژوهش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ی</w:t>
      </w:r>
    </w:p>
    <w:p w14:paraId="2BC1C136" w14:textId="47A8D549" w:rsidR="00B35235" w:rsidRPr="00B35235" w:rsidRDefault="00B35235" w:rsidP="006C12FA">
      <w:pPr>
        <w:bidi/>
        <w:ind w:left="571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6- 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رعا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 w:hint="eastAsia"/>
          <w:sz w:val="24"/>
          <w:szCs w:val="24"/>
          <w:rtl/>
        </w:rPr>
        <w:t>ت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اصول و ارزش</w:t>
      </w:r>
      <w:r w:rsidR="006C12FA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ها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اخلاق حرفه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ا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در فعال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 w:hint="eastAsia"/>
          <w:sz w:val="24"/>
          <w:szCs w:val="24"/>
          <w:rtl/>
        </w:rPr>
        <w:t>ت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آموزش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و پژوهش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ی</w:t>
      </w:r>
    </w:p>
    <w:p w14:paraId="68BFE08B" w14:textId="77777777" w:rsidR="00B35235" w:rsidRDefault="00B35235" w:rsidP="00B35235">
      <w:pPr>
        <w:bidi/>
        <w:ind w:left="288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</w:p>
    <w:p w14:paraId="76E3BD85" w14:textId="6C6B2D21" w:rsidR="00B35235" w:rsidRPr="00B35235" w:rsidRDefault="00B35235" w:rsidP="00B35235">
      <w:pPr>
        <w:bidi/>
        <w:ind w:left="288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د- </w:t>
      </w:r>
      <w:r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>مأموریت‌های</w:t>
      </w:r>
      <w:r w:rsidRPr="00B35235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 xml:space="preserve"> </w:t>
      </w:r>
      <w:r w:rsidRPr="00B35235">
        <w:rPr>
          <w:rFonts w:ascii="Times New Roman" w:eastAsia="Calibri" w:hAnsi="Times New Roman" w:cs="B Nazanin"/>
          <w:b/>
          <w:bCs/>
          <w:sz w:val="24"/>
          <w:szCs w:val="24"/>
          <w:rtl/>
        </w:rPr>
        <w:t>گروه</w:t>
      </w:r>
      <w:r w:rsidRPr="00B35235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14:paraId="19EA8431" w14:textId="137B0022" w:rsidR="00B35235" w:rsidRPr="00B35235" w:rsidRDefault="00B35235" w:rsidP="00B35235">
      <w:pPr>
        <w:bidi/>
        <w:ind w:left="43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1-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تربیت دانش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جویان مقطع کارشناسی رشته </w:t>
      </w:r>
      <w:r w:rsidR="0007665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بیوتکنولوژی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</w:t>
      </w:r>
    </w:p>
    <w:p w14:paraId="54DDFC6E" w14:textId="029B812F" w:rsidR="00B35235" w:rsidRPr="00B35235" w:rsidRDefault="00B35235" w:rsidP="00A26174">
      <w:pPr>
        <w:bidi/>
        <w:ind w:left="43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2-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 انجام پژوهش‌های کیفی متناسب با اولویت</w:t>
      </w:r>
      <w:r w:rsidR="00A26174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ها و نیازهای سلامت استان و کشور.</w:t>
      </w:r>
    </w:p>
    <w:p w14:paraId="6329DD61" w14:textId="235844C9" w:rsidR="00B35235" w:rsidRPr="00B35235" w:rsidRDefault="00B35235" w:rsidP="00B35235">
      <w:pPr>
        <w:bidi/>
        <w:ind w:left="43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3- تهیه و تدوین منابع علمی و روزآمد متناسب با توانمندی</w:t>
      </w:r>
      <w:r w:rsidR="005C744B">
        <w:rPr>
          <w:rFonts w:ascii="Times New Roman" w:eastAsia="Calibri" w:hAnsi="Times New Roman" w:cs="B Nazanin"/>
          <w:sz w:val="24"/>
          <w:szCs w:val="24"/>
          <w:lang w:bidi="fa-IR"/>
        </w:rPr>
        <w:t>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های علمی اساتید گروه.</w:t>
      </w:r>
    </w:p>
    <w:p w14:paraId="581EAEC6" w14:textId="3074E8E3" w:rsidR="00B35235" w:rsidRPr="00B35235" w:rsidRDefault="00B35235" w:rsidP="00B35235">
      <w:pPr>
        <w:bidi/>
        <w:ind w:left="43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4- تدریس کلیه دروس </w:t>
      </w:r>
      <w:r w:rsidR="0007665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بیوتکنولوژی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مربوط به رشته‌های مختلف علوم سلامت دایر در مرکز استان. </w:t>
      </w:r>
    </w:p>
    <w:p w14:paraId="2C23C849" w14:textId="77777777" w:rsidR="00B35235" w:rsidRPr="00B35235" w:rsidRDefault="00B35235" w:rsidP="00B35235">
      <w:pPr>
        <w:bidi/>
        <w:ind w:left="43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5- ارائه خدمات تخصصی علمی و مشاوره‌ای به جامعه دانشگاهی و حوزه بهداشت و درمان استان.</w:t>
      </w:r>
    </w:p>
    <w:p w14:paraId="73C750A3" w14:textId="39B5C567" w:rsidR="00B35235" w:rsidRPr="00B35235" w:rsidRDefault="00B35235" w:rsidP="00B35235">
      <w:pPr>
        <w:bidi/>
        <w:ind w:left="43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6- 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پرورش و ارتقا دانش، نگرش و مهارت‌های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لازم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در دانش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آموختگان گروه برای ایفای نقش آموزش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، بر اساس ارزش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ها و مسئولیت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های اجتماعی و نیازهای جامعه به</w:t>
      </w:r>
      <w:r w:rsidR="005C744B">
        <w:rPr>
          <w:rFonts w:ascii="Times New Roman" w:eastAsia="Calibri" w:hAnsi="Times New Roman" w:cs="B Nazanin"/>
          <w:sz w:val="24"/>
          <w:szCs w:val="24"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ویژه نظام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سلامت.</w:t>
      </w:r>
    </w:p>
    <w:p w14:paraId="406D7F4A" w14:textId="25646737" w:rsidR="00B35235" w:rsidRPr="00B35235" w:rsidRDefault="00B35235" w:rsidP="00B35235">
      <w:pPr>
        <w:bidi/>
        <w:ind w:left="43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7- 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پرورش و ارتقا دانش، نگرش و مهارت‌های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لازم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در دانش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آموختگان گروه برای ایفای نقش پژوهشی مبتنی بر شواهد و شرایط عینی و نیازهای جامعه و ب</w:t>
      </w:r>
      <w:r w:rsidR="005C744B">
        <w:rPr>
          <w:rFonts w:ascii="Times New Roman" w:eastAsia="Calibri" w:hAnsi="Times New Roman" w:cs="B Nazanin"/>
          <w:sz w:val="24"/>
          <w:szCs w:val="24"/>
          <w:rtl/>
        </w:rPr>
        <w:t>ه‌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ویژه نظام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سلامت.</w:t>
      </w:r>
    </w:p>
    <w:p w14:paraId="43B9204F" w14:textId="6FE53EF4" w:rsidR="00B35235" w:rsidRPr="00B35235" w:rsidRDefault="00B35235" w:rsidP="00B35235">
      <w:pPr>
        <w:bidi/>
        <w:ind w:left="43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8- 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پرورش و ارتقا دانش، نگرش و مهارت‌های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لازم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در دانش</w:t>
      </w:r>
      <w:r w:rsidR="005C744B">
        <w:rPr>
          <w:rFonts w:ascii="Times New Roman" w:eastAsia="Calibri" w:hAnsi="Times New Roman" w:cs="B Nazanin"/>
          <w:sz w:val="24"/>
          <w:szCs w:val="24"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آموختگان گروه برای ایفای نقش مشاوره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ای برای کارآفرینی، ارتباط با صنعت و تولید ثروت، طراحی و راه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اندازی برنامه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ها و دوره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های مورد نیاز م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ؤ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سسات ب</w:t>
      </w:r>
      <w:r w:rsidR="005C744B">
        <w:rPr>
          <w:rFonts w:ascii="Times New Roman" w:eastAsia="Calibri" w:hAnsi="Times New Roman" w:cs="B Nazanin"/>
          <w:sz w:val="24"/>
          <w:szCs w:val="24"/>
          <w:rtl/>
        </w:rPr>
        <w:t>ه‌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ویژه م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ؤ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سسات زیر مجموعه نظام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سلامت.</w:t>
      </w:r>
    </w:p>
    <w:p w14:paraId="30195C27" w14:textId="40DC811B" w:rsidR="00B35235" w:rsidRPr="00B35235" w:rsidRDefault="00B35235" w:rsidP="00B35235">
      <w:pPr>
        <w:bidi/>
        <w:ind w:left="43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9- 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پرورش و ارتقا مهارت‌های فراشناختی و یادگیری خود</w:t>
      </w:r>
      <w:r w:rsidR="00CC437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راهبر در فراگیران برای توسعه مداوم حرفه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ای و یادگیری مادام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العمر در حوزه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سلامت</w:t>
      </w:r>
      <w:r w:rsidRPr="00B35235">
        <w:rPr>
          <w:rFonts w:ascii="Times New Roman" w:eastAsia="Calibri" w:hAnsi="Times New Roman" w:cs="B Nazanin"/>
          <w:sz w:val="24"/>
          <w:szCs w:val="24"/>
          <w:lang w:bidi="fa-IR"/>
        </w:rPr>
        <w:t>.</w:t>
      </w:r>
    </w:p>
    <w:p w14:paraId="57F11BC2" w14:textId="7C5FBD7C" w:rsidR="00B35235" w:rsidRPr="00B35235" w:rsidRDefault="00B35235" w:rsidP="00B35235">
      <w:pPr>
        <w:bidi/>
        <w:ind w:left="43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10- استفاده از آخرین فناوری</w:t>
      </w:r>
      <w:r w:rsidR="005C744B">
        <w:rPr>
          <w:rFonts w:ascii="Times New Roman" w:eastAsia="Calibri" w:hAnsi="Times New Roman" w:cs="B Nazanin"/>
          <w:sz w:val="24"/>
          <w:szCs w:val="24"/>
          <w:lang w:bidi="fa-IR"/>
        </w:rPr>
        <w:t>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ها در حوزه آموزش </w:t>
      </w:r>
      <w:r w:rsidRPr="00D252E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(آموزش مجازی، شبیه‌سازها)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به</w:t>
      </w:r>
      <w:r w:rsidR="005C744B">
        <w:rPr>
          <w:rFonts w:ascii="Times New Roman" w:eastAsia="Calibri" w:hAnsi="Times New Roman" w:cs="B Nazanin"/>
          <w:sz w:val="24"/>
          <w:szCs w:val="24"/>
          <w:lang w:bidi="fa-IR"/>
        </w:rPr>
        <w:t>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منظور ارتقا کیفیت یادگیری فراگیران.</w:t>
      </w:r>
    </w:p>
    <w:p w14:paraId="57C2C847" w14:textId="3085C83C" w:rsidR="00B35235" w:rsidRPr="00B35235" w:rsidRDefault="00B35235" w:rsidP="00B35235">
      <w:pPr>
        <w:bidi/>
        <w:ind w:left="43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11- بازنگری منظم سرفصل دروس و کوریکولوم</w:t>
      </w:r>
      <w:r w:rsidR="001445E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های آموزشی بر اساس نیازهای واقعی سلامت جامعه در راستای پیاده‌سازی آموزش پزشکی جامعه‌نگر و پاسخ</w:t>
      </w:r>
      <w:r w:rsidR="00CC4378">
        <w:rPr>
          <w:rFonts w:ascii="Times New Roman" w:eastAsia="Calibri" w:hAnsi="Times New Roman" w:cs="B Nazanin"/>
          <w:sz w:val="24"/>
          <w:szCs w:val="24"/>
          <w:lang w:bidi="fa-IR"/>
        </w:rPr>
        <w:t>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گو.</w:t>
      </w:r>
    </w:p>
    <w:p w14:paraId="668A2DB9" w14:textId="77777777" w:rsidR="00B35235" w:rsidRPr="00B35235" w:rsidRDefault="00B35235" w:rsidP="00B35235">
      <w:pPr>
        <w:bidi/>
        <w:ind w:left="43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</w:p>
    <w:p w14:paraId="49730D26" w14:textId="77777777" w:rsidR="00483AA2" w:rsidRDefault="00483AA2" w:rsidP="00B35235">
      <w:pPr>
        <w:bidi/>
        <w:ind w:left="288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ح 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 اهداف اختصاصی گروه:</w:t>
      </w:r>
    </w:p>
    <w:p w14:paraId="19A75F43" w14:textId="045EF1E8" w:rsidR="00B35235" w:rsidRPr="00B35235" w:rsidRDefault="00B35235" w:rsidP="00483AA2">
      <w:pPr>
        <w:bidi/>
        <w:ind w:left="288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B35235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اهداف </w:t>
      </w:r>
      <w:r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اختصاصی</w:t>
      </w:r>
      <w:r w:rsidRPr="00B35235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 گروه در خصوص دانش‌آموختگان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: </w:t>
      </w:r>
    </w:p>
    <w:p w14:paraId="44FE5DAA" w14:textId="095D57CA" w:rsidR="00B35235" w:rsidRPr="00B35235" w:rsidRDefault="00B35235" w:rsidP="00B35235">
      <w:pPr>
        <w:bidi/>
        <w:ind w:left="288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lastRenderedPageBreak/>
        <w:t>دانش‌آموختگان گروه با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 قادر باشند: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ab/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ab/>
      </w:r>
    </w:p>
    <w:p w14:paraId="6D5C11CE" w14:textId="5F70BAAF" w:rsidR="00B35235" w:rsidRPr="00B35235" w:rsidRDefault="00B35235" w:rsidP="00B35235">
      <w:pPr>
        <w:bidi/>
        <w:ind w:left="429"/>
        <w:contextualSpacing/>
        <w:jc w:val="both"/>
        <w:rPr>
          <w:rFonts w:ascii="Times New Roman" w:eastAsia="Calibri" w:hAnsi="Times New Roman" w:cs="B Nazanin"/>
          <w:sz w:val="24"/>
          <w:szCs w:val="24"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1- آزما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ش‌ها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مرتبط با </w:t>
      </w:r>
      <w:r w:rsidR="0007665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بیوتکنولوژی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را طراح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 راه‌انداز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و به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نه‌ساز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کنند.</w:t>
      </w:r>
    </w:p>
    <w:p w14:paraId="0023FDE2" w14:textId="36788836" w:rsidR="00B35235" w:rsidRPr="00B35235" w:rsidRDefault="00B35235" w:rsidP="00B35235">
      <w:pPr>
        <w:bidi/>
        <w:ind w:left="429"/>
        <w:contextualSpacing/>
        <w:jc w:val="both"/>
        <w:rPr>
          <w:rFonts w:ascii="Times New Roman" w:eastAsia="Calibri" w:hAnsi="Times New Roman" w:cs="B Nazanin"/>
          <w:sz w:val="24"/>
          <w:szCs w:val="24"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2- در طراح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 اجرا و ارزش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اب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پژوهش‌ها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بن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اد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ا 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اربرد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="0007665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بیوتکنولوژی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مشارکت 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نند.</w:t>
      </w:r>
    </w:p>
    <w:p w14:paraId="7FCF65E5" w14:textId="461D8B18" w:rsidR="00B35235" w:rsidRPr="00B35235" w:rsidRDefault="00B35235" w:rsidP="00B35235">
      <w:pPr>
        <w:bidi/>
        <w:ind w:left="429"/>
        <w:contextualSpacing/>
        <w:jc w:val="both"/>
        <w:rPr>
          <w:rFonts w:ascii="Times New Roman" w:eastAsia="Calibri" w:hAnsi="Times New Roman" w:cs="B Nazanin"/>
          <w:sz w:val="24"/>
          <w:szCs w:val="24"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3- مهارت‌ها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اف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را در انجام ت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یک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‌ها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آزما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شگاه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در زم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نه </w:t>
      </w:r>
      <w:r w:rsidR="0007665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بیوتکنولوژی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سب نما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ند‌.</w:t>
      </w:r>
    </w:p>
    <w:p w14:paraId="5284F522" w14:textId="71E4779C" w:rsidR="00B35235" w:rsidRPr="00B35235" w:rsidRDefault="00B35235" w:rsidP="00B35235">
      <w:pPr>
        <w:bidi/>
        <w:ind w:left="429"/>
        <w:contextualSpacing/>
        <w:jc w:val="both"/>
        <w:rPr>
          <w:rFonts w:ascii="Times New Roman" w:eastAsia="Calibri" w:hAnsi="Times New Roman" w:cs="B Nazanin"/>
          <w:sz w:val="24"/>
          <w:szCs w:val="24"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4- آزما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ش‌ها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تشخ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ص طب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و تخصص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07665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بیوتکنولوژی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را انجام داده و با 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نترل 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آنها آشنا باشند.</w:t>
      </w:r>
    </w:p>
    <w:p w14:paraId="51BCF3A4" w14:textId="599F7C24" w:rsidR="00B35235" w:rsidRPr="00B35235" w:rsidRDefault="00B35235" w:rsidP="00B35235">
      <w:pPr>
        <w:bidi/>
        <w:ind w:left="429"/>
        <w:contextualSpacing/>
        <w:jc w:val="both"/>
        <w:rPr>
          <w:rFonts w:ascii="Times New Roman" w:eastAsia="Calibri" w:hAnsi="Times New Roman" w:cs="B Nazanin"/>
          <w:sz w:val="24"/>
          <w:szCs w:val="24"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5- به</w:t>
      </w:r>
      <w:r w:rsidR="005C744B">
        <w:rPr>
          <w:rFonts w:ascii="Times New Roman" w:eastAsia="Calibri" w:hAnsi="Times New Roman" w:cs="B Nazanin"/>
          <w:sz w:val="24"/>
          <w:szCs w:val="24"/>
          <w:lang w:bidi="fa-IR"/>
        </w:rPr>
        <w:t>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عنوان کارشناس تخصصی در آزمایشگاه</w:t>
      </w:r>
      <w:r w:rsidR="005C744B">
        <w:rPr>
          <w:rFonts w:ascii="Times New Roman" w:eastAsia="Calibri" w:hAnsi="Times New Roman" w:cs="B Nazanin"/>
          <w:sz w:val="24"/>
          <w:szCs w:val="24"/>
          <w:lang w:bidi="fa-IR"/>
        </w:rPr>
        <w:t>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های تشخیص طبی و گروه</w:t>
      </w:r>
      <w:r w:rsidR="005C744B">
        <w:rPr>
          <w:rFonts w:ascii="Times New Roman" w:eastAsia="Calibri" w:hAnsi="Times New Roman" w:cs="B Nazanin"/>
          <w:sz w:val="24"/>
          <w:szCs w:val="24"/>
          <w:lang w:bidi="fa-IR"/>
        </w:rPr>
        <w:t>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های تخصصی ایفای نقش کنند.</w:t>
      </w:r>
    </w:p>
    <w:p w14:paraId="58DBAFB2" w14:textId="77777777" w:rsidR="00B35235" w:rsidRPr="00B35235" w:rsidRDefault="00B35235" w:rsidP="00B35235">
      <w:pPr>
        <w:bidi/>
        <w:ind w:left="429"/>
        <w:contextualSpacing/>
        <w:jc w:val="both"/>
        <w:rPr>
          <w:rFonts w:ascii="Times New Roman" w:eastAsia="Calibri" w:hAnsi="Times New Roman" w:cs="B Nazanin"/>
          <w:sz w:val="24"/>
          <w:szCs w:val="24"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6- اطلاعات مرتبط با رشته تخصصی خود را یافته، خلاصه و جمع‌بندی کرده و آنها را در کار و زندگی به کار گیرند.</w:t>
      </w:r>
    </w:p>
    <w:p w14:paraId="7EF026B0" w14:textId="3F93EA1B" w:rsidR="00B35235" w:rsidRPr="00B35235" w:rsidRDefault="00B35235" w:rsidP="00B35235">
      <w:pPr>
        <w:bidi/>
        <w:ind w:left="429"/>
        <w:contextualSpacing/>
        <w:jc w:val="both"/>
        <w:rPr>
          <w:rFonts w:ascii="Times New Roman" w:eastAsia="Calibri" w:hAnsi="Times New Roman" w:cs="B Nazanin"/>
          <w:sz w:val="24"/>
          <w:szCs w:val="24"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7- به طراحی روش‌ها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نو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 در تول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د مواد </w:t>
      </w:r>
      <w:r w:rsidR="0007665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بیوتکنولوژی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(آنت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‌باد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و...) و نیز مدیریت و راه‌اندازی خط تول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 ا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 گونه مواد در مراکز تول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</w:t>
      </w:r>
      <w:r w:rsidR="005C744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کمک کنند.</w:t>
      </w:r>
    </w:p>
    <w:p w14:paraId="5E0924C6" w14:textId="77777777" w:rsidR="00B35235" w:rsidRPr="00B35235" w:rsidRDefault="00B35235" w:rsidP="00B35235">
      <w:pPr>
        <w:bidi/>
        <w:ind w:left="4"/>
        <w:jc w:val="both"/>
        <w:rPr>
          <w:rFonts w:ascii="Times New Roman" w:eastAsia="Calibri" w:hAnsi="Times New Roman" w:cs="B Nazanin"/>
          <w:b/>
          <w:bCs/>
          <w:sz w:val="28"/>
          <w:szCs w:val="28"/>
          <w:rtl/>
        </w:rPr>
      </w:pPr>
    </w:p>
    <w:p w14:paraId="3D96444C" w14:textId="10FD08F1" w:rsidR="00B35235" w:rsidRDefault="00B35235" w:rsidP="00B35235">
      <w:pPr>
        <w:bidi/>
        <w:rPr>
          <w:rFonts w:ascii="Times New Roman" w:hAnsi="Times New Roman" w:cs="B Esfehan"/>
          <w:b/>
          <w:bCs/>
          <w:sz w:val="24"/>
          <w:szCs w:val="28"/>
          <w:rtl/>
          <w:lang w:bidi="fa-IR"/>
        </w:rPr>
      </w:pPr>
    </w:p>
    <w:p w14:paraId="5F0D7F2C" w14:textId="77777777" w:rsidR="00747185" w:rsidRDefault="00747185" w:rsidP="00B35235">
      <w:pPr>
        <w:bidi/>
        <w:rPr>
          <w:rFonts w:cs="B Nazanin"/>
          <w:color w:val="000000" w:themeColor="text1"/>
          <w:sz w:val="32"/>
          <w:szCs w:val="30"/>
          <w:rtl/>
          <w:lang w:bidi="fa-IR"/>
        </w:rPr>
      </w:pPr>
      <w:r>
        <w:rPr>
          <w:rFonts w:cs="B Nazanin"/>
          <w:color w:val="000000" w:themeColor="text1"/>
          <w:sz w:val="32"/>
          <w:szCs w:val="30"/>
          <w:rtl/>
          <w:lang w:bidi="fa-IR"/>
        </w:rPr>
        <w:br w:type="page"/>
      </w:r>
    </w:p>
    <w:p w14:paraId="2F947AD9" w14:textId="31278654" w:rsidR="00AA6586" w:rsidRDefault="008D55B2" w:rsidP="00AA6586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اهداف اختصاصی</w:t>
      </w:r>
      <w:r w:rsidR="001445E8">
        <w:rPr>
          <w:rFonts w:cs="B Nazanin" w:hint="cs"/>
          <w:b/>
          <w:bCs/>
          <w:sz w:val="28"/>
          <w:szCs w:val="28"/>
          <w:rtl/>
        </w:rPr>
        <w:t xml:space="preserve"> در حوزه ارتقا مدیریت گروه</w:t>
      </w:r>
      <w:r w:rsidR="00AA6586">
        <w:rPr>
          <w:rFonts w:cs="B Nazanin" w:hint="cs"/>
          <w:b/>
          <w:bCs/>
          <w:sz w:val="28"/>
          <w:szCs w:val="28"/>
          <w:rtl/>
        </w:rPr>
        <w:t>:</w:t>
      </w:r>
    </w:p>
    <w:p w14:paraId="42DD4EF4" w14:textId="1930332E" w:rsidR="006B7280" w:rsidRDefault="006B7280" w:rsidP="00A27FB5">
      <w:pPr>
        <w:pStyle w:val="ListParagraph"/>
        <w:numPr>
          <w:ilvl w:val="1"/>
          <w:numId w:val="32"/>
        </w:numPr>
        <w:bidi/>
        <w:ind w:left="1280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تدوین برنامه استراتژیک گروه</w:t>
      </w:r>
    </w:p>
    <w:p w14:paraId="646F3424" w14:textId="7E7323FE" w:rsidR="006B7280" w:rsidRDefault="006B7280" w:rsidP="006B7280">
      <w:pPr>
        <w:pStyle w:val="ListParagraph"/>
        <w:numPr>
          <w:ilvl w:val="1"/>
          <w:numId w:val="32"/>
        </w:numPr>
        <w:bidi/>
        <w:ind w:left="1280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تدوین برنامه عملیاتی سالانه گروه</w:t>
      </w:r>
    </w:p>
    <w:p w14:paraId="655A4DBE" w14:textId="59E1B4AE" w:rsidR="001445E8" w:rsidRPr="00FC409F" w:rsidRDefault="001445E8" w:rsidP="006B7280">
      <w:pPr>
        <w:pStyle w:val="ListParagraph"/>
        <w:numPr>
          <w:ilvl w:val="1"/>
          <w:numId w:val="32"/>
        </w:numPr>
        <w:bidi/>
        <w:ind w:left="1280"/>
        <w:rPr>
          <w:rFonts w:ascii="Times New Roman" w:hAnsi="Times New Roman" w:cs="B Nazanin"/>
          <w:sz w:val="24"/>
          <w:szCs w:val="24"/>
          <w:lang w:bidi="fa-IR"/>
        </w:rPr>
      </w:pPr>
      <w:r w:rsidRPr="00FC409F">
        <w:rPr>
          <w:rFonts w:ascii="Times New Roman" w:hAnsi="Times New Roman" w:cs="B Nazanin" w:hint="cs"/>
          <w:sz w:val="24"/>
          <w:szCs w:val="24"/>
          <w:rtl/>
          <w:lang w:bidi="fa-IR"/>
        </w:rPr>
        <w:t>تدوین</w:t>
      </w:r>
      <w:r w:rsidRPr="00FC409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C409F">
        <w:rPr>
          <w:rFonts w:ascii="Times New Roman" w:hAnsi="Times New Roman" w:cs="B Nazanin" w:hint="eastAsia"/>
          <w:sz w:val="24"/>
          <w:szCs w:val="24"/>
          <w:rtl/>
          <w:lang w:bidi="fa-IR"/>
        </w:rPr>
        <w:t>اهداف</w:t>
      </w:r>
      <w:r w:rsidRPr="00FC409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C409F">
        <w:rPr>
          <w:rFonts w:ascii="Times New Roman" w:hAnsi="Times New Roman" w:cs="B Nazanin" w:hint="eastAsia"/>
          <w:sz w:val="24"/>
          <w:szCs w:val="24"/>
          <w:rtl/>
          <w:lang w:bidi="fa-IR"/>
        </w:rPr>
        <w:t>آموزش</w:t>
      </w:r>
      <w:r w:rsidRPr="00FC409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FC409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C409F">
        <w:rPr>
          <w:rFonts w:ascii="Times New Roman" w:hAnsi="Times New Roman" w:cs="B Nazanin" w:hint="eastAsia"/>
          <w:sz w:val="24"/>
          <w:szCs w:val="24"/>
          <w:rtl/>
          <w:lang w:bidi="fa-IR"/>
        </w:rPr>
        <w:t>و</w:t>
      </w:r>
      <w:r w:rsidRPr="00FC409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C409F">
        <w:rPr>
          <w:rFonts w:ascii="Times New Roman" w:hAnsi="Times New Roman" w:cs="B Nazanin" w:hint="eastAsia"/>
          <w:sz w:val="24"/>
          <w:szCs w:val="24"/>
          <w:rtl/>
          <w:lang w:bidi="fa-IR"/>
        </w:rPr>
        <w:t>پژوهش</w:t>
      </w:r>
      <w:r w:rsidRPr="00FC409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FC409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C409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در </w:t>
      </w:r>
      <w:r w:rsidR="006B7280">
        <w:rPr>
          <w:rFonts w:ascii="Times New Roman" w:hAnsi="Times New Roman" w:cs="B Nazanin" w:hint="eastAsia"/>
          <w:sz w:val="24"/>
          <w:szCs w:val="24"/>
          <w:rtl/>
          <w:lang w:bidi="fa-IR"/>
        </w:rPr>
        <w:t>برنامه استراتژیک</w:t>
      </w:r>
      <w:r w:rsidRPr="00FC409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گروه.</w:t>
      </w:r>
    </w:p>
    <w:p w14:paraId="47DBF907" w14:textId="1089C12F" w:rsidR="001445E8" w:rsidRPr="00FC409F" w:rsidRDefault="001445E8" w:rsidP="00A27FB5">
      <w:pPr>
        <w:pStyle w:val="ListParagraph"/>
        <w:numPr>
          <w:ilvl w:val="1"/>
          <w:numId w:val="32"/>
        </w:numPr>
        <w:bidi/>
        <w:ind w:left="1280"/>
        <w:rPr>
          <w:rFonts w:cs="B Nazanin"/>
          <w:b/>
          <w:bCs/>
          <w:sz w:val="28"/>
          <w:szCs w:val="28"/>
        </w:rPr>
      </w:pPr>
      <w:r w:rsidRPr="00FC409F">
        <w:rPr>
          <w:rFonts w:ascii="Times New Roman" w:hAnsi="Times New Roman" w:cs="B Nazanin" w:hint="cs"/>
          <w:sz w:val="24"/>
          <w:szCs w:val="24"/>
          <w:rtl/>
          <w:lang w:bidi="fa-IR"/>
        </w:rPr>
        <w:t>تدوین اهداف آموزشی و پژوهشی گروه در</w:t>
      </w:r>
      <w:r w:rsidRPr="00FC409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C409F">
        <w:rPr>
          <w:rFonts w:ascii="Times New Roman" w:hAnsi="Times New Roman" w:cs="B Nazanin" w:hint="cs"/>
          <w:sz w:val="24"/>
          <w:szCs w:val="24"/>
          <w:rtl/>
          <w:lang w:bidi="fa-IR"/>
        </w:rPr>
        <w:t>قالب برنامه عملیاتی</w:t>
      </w:r>
      <w:r w:rsidRPr="00FC409F">
        <w:rPr>
          <w:rFonts w:ascii="Times New Roman" w:hAnsi="Times New Roman" w:cs="B Nazanin"/>
          <w:sz w:val="24"/>
          <w:szCs w:val="24"/>
          <w:rtl/>
          <w:lang w:bidi="fa-IR"/>
        </w:rPr>
        <w:t>.</w:t>
      </w:r>
    </w:p>
    <w:p w14:paraId="1C3CCBEA" w14:textId="036513D8" w:rsidR="00747185" w:rsidRPr="00FC409F" w:rsidRDefault="00747185" w:rsidP="00A27FB5">
      <w:pPr>
        <w:pStyle w:val="ListParagraph"/>
        <w:numPr>
          <w:ilvl w:val="1"/>
          <w:numId w:val="32"/>
        </w:numPr>
        <w:bidi/>
        <w:ind w:left="1280"/>
        <w:jc w:val="both"/>
        <w:rPr>
          <w:rFonts w:cs="B Nazanin"/>
          <w:szCs w:val="24"/>
          <w:lang w:bidi="fa-IR"/>
        </w:rPr>
      </w:pPr>
      <w:r w:rsidRPr="00FC409F">
        <w:rPr>
          <w:rFonts w:cs="B Nazanin" w:hint="cs"/>
          <w:szCs w:val="24"/>
          <w:rtl/>
          <w:lang w:bidi="fa-IR"/>
        </w:rPr>
        <w:t>تدوین فرآیند نظارت بر طراحی آموزشی دروس کارشناسی</w:t>
      </w:r>
      <w:r w:rsidR="004C59C9" w:rsidRPr="00FC409F">
        <w:rPr>
          <w:rFonts w:cs="B Nazanin" w:hint="cs"/>
          <w:szCs w:val="24"/>
          <w:rtl/>
          <w:lang w:bidi="fa-IR"/>
        </w:rPr>
        <w:t xml:space="preserve"> </w:t>
      </w:r>
      <w:r w:rsidR="005C744B" w:rsidRPr="00FC409F">
        <w:rPr>
          <w:rFonts w:cs="B Nazanin"/>
          <w:szCs w:val="24"/>
          <w:lang w:bidi="fa-IR"/>
        </w:rPr>
        <w:t>‌</w:t>
      </w:r>
      <w:r w:rsidRPr="00FC409F">
        <w:rPr>
          <w:rFonts w:cs="B Nazanin" w:hint="cs"/>
          <w:szCs w:val="24"/>
          <w:rtl/>
          <w:lang w:bidi="fa-IR"/>
        </w:rPr>
        <w:t xml:space="preserve">ارشد (تهیه فرم فرآیند </w:t>
      </w:r>
      <w:r w:rsidRPr="00FC409F">
        <w:rPr>
          <w:rFonts w:ascii="Sakkal Majalla" w:hAnsi="Sakkal Majalla" w:cs="Sakkal Majalla" w:hint="cs"/>
          <w:szCs w:val="24"/>
          <w:rtl/>
          <w:lang w:bidi="fa-IR"/>
        </w:rPr>
        <w:t>–</w:t>
      </w:r>
      <w:r w:rsidRPr="00FC409F">
        <w:rPr>
          <w:rFonts w:cs="B Nazanin" w:hint="cs"/>
          <w:szCs w:val="24"/>
          <w:rtl/>
          <w:lang w:bidi="fa-IR"/>
        </w:rPr>
        <w:t xml:space="preserve"> تهیه چک لیست مربوطه)</w:t>
      </w:r>
    </w:p>
    <w:p w14:paraId="16BE6B9E" w14:textId="77777777" w:rsidR="008D55B2" w:rsidRPr="00FC409F" w:rsidRDefault="008D55B2" w:rsidP="00A27FB5">
      <w:pPr>
        <w:pStyle w:val="ListParagraph"/>
        <w:numPr>
          <w:ilvl w:val="0"/>
          <w:numId w:val="32"/>
        </w:numPr>
        <w:bidi/>
        <w:ind w:left="1280"/>
        <w:jc w:val="both"/>
        <w:rPr>
          <w:rFonts w:cs="B Nazanin"/>
          <w:szCs w:val="24"/>
          <w:rtl/>
          <w:lang w:bidi="fa-IR"/>
        </w:rPr>
      </w:pPr>
      <w:r w:rsidRPr="00FC409F">
        <w:rPr>
          <w:rFonts w:cs="B Nazanin" w:hint="cs"/>
          <w:szCs w:val="24"/>
          <w:rtl/>
          <w:lang w:bidi="fa-IR"/>
        </w:rPr>
        <w:t>تعیین اولویت‌های پژوهشی گروه</w:t>
      </w:r>
    </w:p>
    <w:p w14:paraId="22DB8969" w14:textId="0F3F06F6" w:rsidR="008D55B2" w:rsidRPr="00FC409F" w:rsidRDefault="008D55B2" w:rsidP="00A27FB5">
      <w:pPr>
        <w:pStyle w:val="ListParagraph"/>
        <w:numPr>
          <w:ilvl w:val="0"/>
          <w:numId w:val="32"/>
        </w:numPr>
        <w:bidi/>
        <w:ind w:left="1280"/>
        <w:jc w:val="both"/>
        <w:rPr>
          <w:rFonts w:cs="B Nazanin"/>
          <w:szCs w:val="24"/>
          <w:lang w:bidi="fa-IR"/>
        </w:rPr>
      </w:pPr>
      <w:r w:rsidRPr="00FC409F">
        <w:rPr>
          <w:rFonts w:cs="B Nazanin" w:hint="cs"/>
          <w:szCs w:val="24"/>
          <w:rtl/>
          <w:lang w:bidi="fa-IR"/>
        </w:rPr>
        <w:t>تهیه و تدوین منابع علمی و روزآمد متناسب با توانمندی</w:t>
      </w:r>
      <w:r w:rsidR="005C744B" w:rsidRPr="00FC409F">
        <w:rPr>
          <w:rFonts w:cs="B Nazanin"/>
          <w:szCs w:val="24"/>
          <w:lang w:bidi="fa-IR"/>
        </w:rPr>
        <w:t>‌</w:t>
      </w:r>
      <w:r w:rsidRPr="00FC409F">
        <w:rPr>
          <w:rFonts w:cs="B Nazanin" w:hint="cs"/>
          <w:szCs w:val="24"/>
          <w:rtl/>
          <w:lang w:bidi="fa-IR"/>
        </w:rPr>
        <w:t>های علمی اساتید گروه.</w:t>
      </w:r>
    </w:p>
    <w:p w14:paraId="32EB098A" w14:textId="3D48DC53" w:rsidR="001445E8" w:rsidRPr="00FC409F" w:rsidRDefault="001445E8" w:rsidP="00A27FB5">
      <w:pPr>
        <w:pStyle w:val="ListParagraph"/>
        <w:numPr>
          <w:ilvl w:val="0"/>
          <w:numId w:val="32"/>
        </w:numPr>
        <w:bidi/>
        <w:ind w:left="1280"/>
        <w:jc w:val="both"/>
        <w:rPr>
          <w:rFonts w:cs="B Nazanin"/>
          <w:szCs w:val="24"/>
          <w:rtl/>
          <w:lang w:bidi="fa-IR"/>
        </w:rPr>
      </w:pPr>
      <w:r w:rsidRPr="00FC409F">
        <w:rPr>
          <w:rFonts w:cs="B Nazanin" w:hint="cs"/>
          <w:szCs w:val="24"/>
          <w:rtl/>
          <w:lang w:bidi="fa-IR"/>
        </w:rPr>
        <w:t xml:space="preserve">انجام خودارزیابی بر اساس فرم ارسالی از طرف بورد </w:t>
      </w:r>
      <w:r w:rsidR="0007665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بیوتکنولوژی پزشکی</w:t>
      </w:r>
    </w:p>
    <w:p w14:paraId="7DD9C3FA" w14:textId="77777777" w:rsidR="001445E8" w:rsidRPr="00FC409F" w:rsidRDefault="001445E8" w:rsidP="00A27FB5">
      <w:pPr>
        <w:pStyle w:val="ListParagraph"/>
        <w:numPr>
          <w:ilvl w:val="0"/>
          <w:numId w:val="32"/>
        </w:numPr>
        <w:bidi/>
        <w:ind w:left="1280"/>
        <w:jc w:val="both"/>
        <w:rPr>
          <w:rFonts w:cs="B Nazanin"/>
          <w:szCs w:val="24"/>
          <w:rtl/>
          <w:lang w:bidi="fa-IR"/>
        </w:rPr>
      </w:pPr>
      <w:r w:rsidRPr="00FC409F">
        <w:rPr>
          <w:rFonts w:cs="B Nazanin" w:hint="cs"/>
          <w:szCs w:val="24"/>
          <w:rtl/>
          <w:lang w:bidi="fa-IR"/>
        </w:rPr>
        <w:t>انجام خودارزیابی بر اساس فرم اعتباربخشی گروه‌های آموزشی</w:t>
      </w:r>
    </w:p>
    <w:p w14:paraId="26404DA6" w14:textId="4310EDC2" w:rsidR="001445E8" w:rsidRPr="00FC409F" w:rsidRDefault="001445E8" w:rsidP="00A27FB5">
      <w:pPr>
        <w:pStyle w:val="ListParagraph"/>
        <w:numPr>
          <w:ilvl w:val="0"/>
          <w:numId w:val="32"/>
        </w:numPr>
        <w:bidi/>
        <w:ind w:left="1280"/>
        <w:jc w:val="both"/>
        <w:rPr>
          <w:rFonts w:cs="B Nazanin"/>
          <w:sz w:val="28"/>
          <w:szCs w:val="28"/>
          <w:rtl/>
        </w:rPr>
      </w:pPr>
      <w:r w:rsidRPr="00FC409F">
        <w:rPr>
          <w:rFonts w:cs="B Nazanin" w:hint="cs"/>
          <w:szCs w:val="24"/>
          <w:rtl/>
          <w:lang w:bidi="fa-IR"/>
        </w:rPr>
        <w:t>تهیه فرم فرآیند تصویب و</w:t>
      </w:r>
      <w:r w:rsidR="00DB422E" w:rsidRPr="00FC409F">
        <w:rPr>
          <w:rFonts w:cs="B Nazanin" w:hint="cs"/>
          <w:szCs w:val="24"/>
          <w:rtl/>
          <w:lang w:bidi="fa-IR"/>
        </w:rPr>
        <w:t xml:space="preserve"> دفاع از پایان‌نامه‌های کارشناسی ارشد</w:t>
      </w:r>
    </w:p>
    <w:p w14:paraId="6CB62970" w14:textId="77777777" w:rsidR="00E91605" w:rsidRPr="00E91605" w:rsidRDefault="006E4ED2" w:rsidP="00E91605">
      <w:pPr>
        <w:pStyle w:val="ListParagraph"/>
        <w:numPr>
          <w:ilvl w:val="0"/>
          <w:numId w:val="32"/>
        </w:numPr>
        <w:bidi/>
        <w:ind w:left="1280"/>
        <w:jc w:val="both"/>
        <w:rPr>
          <w:rFonts w:cs="B Nazanin"/>
          <w:szCs w:val="24"/>
          <w:lang w:bidi="fa-IR"/>
        </w:rPr>
      </w:pPr>
      <w:r w:rsidRPr="00FC409F">
        <w:rPr>
          <w:rFonts w:cs="B Nazanin" w:hint="eastAsia"/>
          <w:sz w:val="24"/>
          <w:szCs w:val="24"/>
          <w:rtl/>
        </w:rPr>
        <w:t>ارز</w:t>
      </w:r>
      <w:r w:rsidRPr="00FC409F">
        <w:rPr>
          <w:rFonts w:cs="B Nazanin" w:hint="cs"/>
          <w:sz w:val="24"/>
          <w:szCs w:val="24"/>
          <w:rtl/>
        </w:rPr>
        <w:t>ی</w:t>
      </w:r>
      <w:r w:rsidRPr="00FC409F">
        <w:rPr>
          <w:rFonts w:cs="B Nazanin" w:hint="eastAsia"/>
          <w:sz w:val="24"/>
          <w:szCs w:val="24"/>
          <w:rtl/>
        </w:rPr>
        <w:t>اب</w:t>
      </w:r>
      <w:r w:rsidRPr="00FC409F">
        <w:rPr>
          <w:rFonts w:cs="B Nazanin" w:hint="cs"/>
          <w:sz w:val="24"/>
          <w:szCs w:val="24"/>
          <w:rtl/>
        </w:rPr>
        <w:t>ی</w:t>
      </w:r>
      <w:r w:rsidRPr="00FC409F">
        <w:rPr>
          <w:rFonts w:cs="B Nazanin"/>
          <w:sz w:val="24"/>
          <w:szCs w:val="24"/>
          <w:rtl/>
        </w:rPr>
        <w:t xml:space="preserve"> </w:t>
      </w:r>
      <w:r w:rsidRPr="00FC409F">
        <w:rPr>
          <w:rFonts w:cs="B Nazanin" w:hint="eastAsia"/>
          <w:sz w:val="24"/>
          <w:szCs w:val="24"/>
          <w:rtl/>
        </w:rPr>
        <w:t>مستمر</w:t>
      </w:r>
      <w:r w:rsidRPr="00FC409F">
        <w:rPr>
          <w:rFonts w:cs="B Nazanin"/>
          <w:sz w:val="24"/>
          <w:szCs w:val="24"/>
          <w:rtl/>
        </w:rPr>
        <w:t xml:space="preserve"> </w:t>
      </w:r>
      <w:r w:rsidRPr="00FC409F">
        <w:rPr>
          <w:rFonts w:cs="B Nazanin" w:hint="eastAsia"/>
          <w:sz w:val="24"/>
          <w:szCs w:val="24"/>
          <w:rtl/>
        </w:rPr>
        <w:t>م</w:t>
      </w:r>
      <w:r w:rsidRPr="00FC409F">
        <w:rPr>
          <w:rFonts w:cs="B Nazanin" w:hint="cs"/>
          <w:sz w:val="24"/>
          <w:szCs w:val="24"/>
          <w:rtl/>
        </w:rPr>
        <w:t>ی</w:t>
      </w:r>
      <w:r w:rsidRPr="00FC409F">
        <w:rPr>
          <w:rFonts w:cs="B Nazanin" w:hint="eastAsia"/>
          <w:sz w:val="24"/>
          <w:szCs w:val="24"/>
          <w:rtl/>
        </w:rPr>
        <w:t>زان</w:t>
      </w:r>
      <w:r w:rsidRPr="00FC409F">
        <w:rPr>
          <w:rFonts w:cs="B Nazanin"/>
          <w:sz w:val="24"/>
          <w:szCs w:val="24"/>
          <w:rtl/>
        </w:rPr>
        <w:t xml:space="preserve"> </w:t>
      </w:r>
      <w:r w:rsidRPr="00FC409F">
        <w:rPr>
          <w:rFonts w:cs="B Nazanin" w:hint="eastAsia"/>
          <w:sz w:val="24"/>
          <w:szCs w:val="24"/>
          <w:rtl/>
        </w:rPr>
        <w:t>تحقق</w:t>
      </w:r>
      <w:r w:rsidRPr="00FC409F">
        <w:rPr>
          <w:rFonts w:cs="B Nazanin"/>
          <w:sz w:val="24"/>
          <w:szCs w:val="24"/>
          <w:rtl/>
        </w:rPr>
        <w:t xml:space="preserve"> </w:t>
      </w:r>
      <w:r w:rsidRPr="00FC409F">
        <w:rPr>
          <w:rFonts w:cs="B Nazanin" w:hint="eastAsia"/>
          <w:sz w:val="24"/>
          <w:szCs w:val="24"/>
          <w:rtl/>
        </w:rPr>
        <w:t>اهداف</w:t>
      </w:r>
      <w:r w:rsidRPr="00FC409F">
        <w:rPr>
          <w:rFonts w:cs="B Nazanin"/>
          <w:sz w:val="24"/>
          <w:szCs w:val="24"/>
          <w:rtl/>
        </w:rPr>
        <w:t xml:space="preserve"> </w:t>
      </w:r>
      <w:r w:rsidRPr="00FC409F">
        <w:rPr>
          <w:rFonts w:cs="B Nazanin" w:hint="eastAsia"/>
          <w:sz w:val="24"/>
          <w:szCs w:val="24"/>
          <w:rtl/>
        </w:rPr>
        <w:t>گروه</w:t>
      </w:r>
      <w:r w:rsidRPr="00FC409F">
        <w:rPr>
          <w:rFonts w:cs="B Nazanin"/>
          <w:sz w:val="24"/>
          <w:szCs w:val="24"/>
          <w:rtl/>
        </w:rPr>
        <w:t xml:space="preserve"> (</w:t>
      </w:r>
      <w:r w:rsidRPr="00FC409F">
        <w:rPr>
          <w:rFonts w:cs="B Nazanin" w:hint="eastAsia"/>
          <w:sz w:val="24"/>
          <w:szCs w:val="24"/>
          <w:rtl/>
        </w:rPr>
        <w:t>فرا</w:t>
      </w:r>
      <w:r w:rsidRPr="00FC409F">
        <w:rPr>
          <w:rFonts w:cs="B Nazanin" w:hint="cs"/>
          <w:sz w:val="24"/>
          <w:szCs w:val="24"/>
          <w:rtl/>
        </w:rPr>
        <w:t>ی</w:t>
      </w:r>
      <w:r w:rsidRPr="00FC409F">
        <w:rPr>
          <w:rFonts w:cs="B Nazanin" w:hint="eastAsia"/>
          <w:sz w:val="24"/>
          <w:szCs w:val="24"/>
          <w:rtl/>
        </w:rPr>
        <w:t>ند</w:t>
      </w:r>
      <w:r w:rsidRPr="00FC409F">
        <w:rPr>
          <w:rFonts w:cs="B Nazanin"/>
          <w:sz w:val="24"/>
          <w:szCs w:val="24"/>
          <w:rtl/>
        </w:rPr>
        <w:t xml:space="preserve"> </w:t>
      </w:r>
      <w:r w:rsidRPr="00FC409F">
        <w:rPr>
          <w:rFonts w:cs="B Nazanin" w:hint="eastAsia"/>
          <w:sz w:val="24"/>
          <w:szCs w:val="24"/>
          <w:rtl/>
        </w:rPr>
        <w:t>و</w:t>
      </w:r>
      <w:r w:rsidRPr="00FC409F">
        <w:rPr>
          <w:rFonts w:cs="B Nazanin"/>
          <w:sz w:val="24"/>
          <w:szCs w:val="24"/>
          <w:rtl/>
        </w:rPr>
        <w:t xml:space="preserve"> </w:t>
      </w:r>
      <w:r w:rsidRPr="00FC409F">
        <w:rPr>
          <w:rFonts w:cs="B Nazanin" w:hint="eastAsia"/>
          <w:sz w:val="24"/>
          <w:szCs w:val="24"/>
          <w:rtl/>
        </w:rPr>
        <w:t>نتا</w:t>
      </w:r>
      <w:r w:rsidRPr="00FC409F">
        <w:rPr>
          <w:rFonts w:cs="B Nazanin" w:hint="cs"/>
          <w:sz w:val="24"/>
          <w:szCs w:val="24"/>
          <w:rtl/>
        </w:rPr>
        <w:t>ی</w:t>
      </w:r>
      <w:r w:rsidRPr="00FC409F">
        <w:rPr>
          <w:rFonts w:cs="B Nazanin" w:hint="eastAsia"/>
          <w:sz w:val="24"/>
          <w:szCs w:val="24"/>
          <w:rtl/>
        </w:rPr>
        <w:t>ج</w:t>
      </w:r>
      <w:r w:rsidRPr="00FC409F">
        <w:rPr>
          <w:rFonts w:cs="B Nazanin"/>
          <w:sz w:val="24"/>
          <w:szCs w:val="24"/>
          <w:rtl/>
        </w:rPr>
        <w:t xml:space="preserve">) </w:t>
      </w:r>
      <w:r w:rsidRPr="00FC409F">
        <w:rPr>
          <w:rFonts w:cs="B Nazanin" w:hint="eastAsia"/>
          <w:sz w:val="24"/>
          <w:szCs w:val="24"/>
          <w:rtl/>
        </w:rPr>
        <w:t>بر</w:t>
      </w:r>
      <w:r w:rsidRPr="00FC409F">
        <w:rPr>
          <w:rFonts w:cs="B Nazanin"/>
          <w:sz w:val="24"/>
          <w:szCs w:val="24"/>
          <w:rtl/>
        </w:rPr>
        <w:t xml:space="preserve"> </w:t>
      </w:r>
      <w:r w:rsidRPr="00FC409F">
        <w:rPr>
          <w:rFonts w:cs="B Nazanin" w:hint="eastAsia"/>
          <w:sz w:val="24"/>
          <w:szCs w:val="24"/>
          <w:rtl/>
        </w:rPr>
        <w:t>اساس</w:t>
      </w:r>
      <w:r w:rsidRPr="00FC409F">
        <w:rPr>
          <w:rFonts w:cs="B Nazanin"/>
          <w:sz w:val="24"/>
          <w:szCs w:val="24"/>
          <w:rtl/>
        </w:rPr>
        <w:t xml:space="preserve"> </w:t>
      </w:r>
      <w:r w:rsidRPr="00FC409F">
        <w:rPr>
          <w:rFonts w:cs="B Nazanin" w:hint="eastAsia"/>
          <w:sz w:val="24"/>
          <w:szCs w:val="24"/>
          <w:rtl/>
        </w:rPr>
        <w:t>فعال</w:t>
      </w:r>
      <w:r w:rsidRPr="00FC409F">
        <w:rPr>
          <w:rFonts w:cs="B Nazanin" w:hint="cs"/>
          <w:sz w:val="24"/>
          <w:szCs w:val="24"/>
          <w:rtl/>
        </w:rPr>
        <w:t>ی</w:t>
      </w:r>
      <w:r w:rsidRPr="00FC409F">
        <w:rPr>
          <w:rFonts w:cs="B Nazanin" w:hint="eastAsia"/>
          <w:sz w:val="24"/>
          <w:szCs w:val="24"/>
          <w:rtl/>
        </w:rPr>
        <w:t>ت</w:t>
      </w:r>
      <w:r w:rsidRPr="00FC409F">
        <w:rPr>
          <w:rFonts w:cs="B Nazanin" w:hint="cs"/>
          <w:sz w:val="24"/>
          <w:szCs w:val="24"/>
          <w:rtl/>
        </w:rPr>
        <w:t>‌</w:t>
      </w:r>
      <w:r w:rsidRPr="00FC409F">
        <w:rPr>
          <w:rFonts w:cs="B Nazanin" w:hint="eastAsia"/>
          <w:sz w:val="24"/>
          <w:szCs w:val="24"/>
          <w:rtl/>
        </w:rPr>
        <w:t>ها</w:t>
      </w:r>
      <w:r w:rsidRPr="00FC409F">
        <w:rPr>
          <w:rFonts w:cs="B Nazanin" w:hint="cs"/>
          <w:sz w:val="24"/>
          <w:szCs w:val="24"/>
          <w:rtl/>
        </w:rPr>
        <w:t>ی</w:t>
      </w:r>
      <w:r w:rsidRPr="00FC409F">
        <w:rPr>
          <w:rFonts w:cs="B Nazanin"/>
          <w:sz w:val="24"/>
          <w:szCs w:val="24"/>
          <w:rtl/>
        </w:rPr>
        <w:t xml:space="preserve"> </w:t>
      </w:r>
      <w:r w:rsidRPr="00FC409F">
        <w:rPr>
          <w:rFonts w:eastAsia="Calibri" w:cs="B Nazanin" w:hint="eastAsia"/>
          <w:sz w:val="24"/>
          <w:szCs w:val="24"/>
          <w:rtl/>
          <w:lang w:bidi="fa-IR"/>
        </w:rPr>
        <w:t>گروه</w:t>
      </w:r>
      <w:r w:rsidRPr="00FC409F">
        <w:rPr>
          <w:rFonts w:eastAsia="Calibri" w:cs="B Nazanin"/>
          <w:sz w:val="24"/>
          <w:szCs w:val="24"/>
          <w:rtl/>
          <w:lang w:bidi="fa-IR"/>
        </w:rPr>
        <w:t>.</w:t>
      </w:r>
    </w:p>
    <w:p w14:paraId="3975559E" w14:textId="77777777" w:rsidR="00E91605" w:rsidRPr="00E91605" w:rsidRDefault="00E91605" w:rsidP="00E91605">
      <w:pPr>
        <w:pStyle w:val="ListParagraph"/>
        <w:numPr>
          <w:ilvl w:val="0"/>
          <w:numId w:val="32"/>
        </w:numPr>
        <w:bidi/>
        <w:ind w:left="1280"/>
        <w:jc w:val="both"/>
        <w:rPr>
          <w:rFonts w:cs="B Nazanin"/>
          <w:szCs w:val="24"/>
          <w:lang w:bidi="fa-IR"/>
        </w:rPr>
      </w:pPr>
      <w:r w:rsidRPr="00E91605">
        <w:rPr>
          <w:rFonts w:cs="B Nazanin" w:hint="cs"/>
          <w:sz w:val="24"/>
          <w:szCs w:val="24"/>
          <w:rtl/>
        </w:rPr>
        <w:t xml:space="preserve">تدوین </w:t>
      </w:r>
      <w:r w:rsidRPr="00E91605">
        <w:rPr>
          <w:rFonts w:cs="B Nazanin" w:hint="eastAsia"/>
          <w:sz w:val="24"/>
          <w:szCs w:val="24"/>
          <w:rtl/>
        </w:rPr>
        <w:t>ساختار</w:t>
      </w:r>
      <w:r w:rsidRPr="00E91605">
        <w:rPr>
          <w:rFonts w:cs="B Nazanin"/>
          <w:sz w:val="24"/>
          <w:szCs w:val="24"/>
          <w:rtl/>
        </w:rPr>
        <w:t xml:space="preserve"> </w:t>
      </w:r>
      <w:r w:rsidRPr="00E91605">
        <w:rPr>
          <w:rFonts w:cs="B Nazanin" w:hint="eastAsia"/>
          <w:sz w:val="24"/>
          <w:szCs w:val="24"/>
          <w:rtl/>
        </w:rPr>
        <w:t>تشک</w:t>
      </w:r>
      <w:r w:rsidRPr="00E91605">
        <w:rPr>
          <w:rFonts w:cs="B Nazanin" w:hint="cs"/>
          <w:sz w:val="24"/>
          <w:szCs w:val="24"/>
          <w:rtl/>
        </w:rPr>
        <w:t>ی</w:t>
      </w:r>
      <w:r w:rsidRPr="00E91605">
        <w:rPr>
          <w:rFonts w:cs="B Nazanin" w:hint="eastAsia"/>
          <w:sz w:val="24"/>
          <w:szCs w:val="24"/>
          <w:rtl/>
        </w:rPr>
        <w:t>لات</w:t>
      </w:r>
      <w:r w:rsidRPr="00E91605">
        <w:rPr>
          <w:rFonts w:cs="B Nazanin" w:hint="cs"/>
          <w:sz w:val="24"/>
          <w:szCs w:val="24"/>
          <w:rtl/>
        </w:rPr>
        <w:t>ی</w:t>
      </w:r>
      <w:r w:rsidRPr="00E91605">
        <w:rPr>
          <w:rFonts w:cs="B Nazanin"/>
          <w:sz w:val="24"/>
          <w:szCs w:val="24"/>
          <w:rtl/>
        </w:rPr>
        <w:t xml:space="preserve"> </w:t>
      </w:r>
      <w:r w:rsidRPr="00E91605">
        <w:rPr>
          <w:rFonts w:cs="B Nazanin" w:hint="eastAsia"/>
          <w:sz w:val="24"/>
          <w:szCs w:val="24"/>
          <w:rtl/>
        </w:rPr>
        <w:t>و</w:t>
      </w:r>
      <w:r w:rsidRPr="00E91605">
        <w:rPr>
          <w:rFonts w:cs="B Nazanin"/>
          <w:sz w:val="24"/>
          <w:szCs w:val="24"/>
          <w:rtl/>
        </w:rPr>
        <w:t xml:space="preserve"> </w:t>
      </w:r>
      <w:r w:rsidRPr="00E91605">
        <w:rPr>
          <w:rFonts w:cs="B Nazanin" w:hint="eastAsia"/>
          <w:sz w:val="24"/>
          <w:szCs w:val="24"/>
          <w:rtl/>
        </w:rPr>
        <w:t>سازمان</w:t>
      </w:r>
      <w:r w:rsidRPr="00E91605">
        <w:rPr>
          <w:rFonts w:cs="B Nazanin" w:hint="cs"/>
          <w:sz w:val="24"/>
          <w:szCs w:val="24"/>
          <w:rtl/>
        </w:rPr>
        <w:t>ی</w:t>
      </w:r>
      <w:r w:rsidRPr="00E91605">
        <w:rPr>
          <w:rFonts w:cs="B Nazanin"/>
          <w:sz w:val="24"/>
          <w:szCs w:val="24"/>
          <w:rtl/>
        </w:rPr>
        <w:t xml:space="preserve"> </w:t>
      </w:r>
      <w:r w:rsidRPr="00E91605">
        <w:rPr>
          <w:rFonts w:cs="B Nazanin" w:hint="eastAsia"/>
          <w:sz w:val="24"/>
          <w:szCs w:val="24"/>
          <w:rtl/>
        </w:rPr>
        <w:t>مدون</w:t>
      </w:r>
      <w:r w:rsidRPr="00E91605">
        <w:rPr>
          <w:rFonts w:cs="B Nazanin"/>
          <w:sz w:val="24"/>
          <w:szCs w:val="24"/>
          <w:rtl/>
        </w:rPr>
        <w:t xml:space="preserve"> </w:t>
      </w:r>
      <w:r w:rsidRPr="00E91605">
        <w:rPr>
          <w:rFonts w:cs="B Nazanin" w:hint="eastAsia"/>
          <w:sz w:val="24"/>
          <w:szCs w:val="24"/>
          <w:rtl/>
        </w:rPr>
        <w:t>برای</w:t>
      </w:r>
      <w:r w:rsidRPr="00E91605">
        <w:rPr>
          <w:rFonts w:cs="B Nazanin"/>
          <w:sz w:val="24"/>
          <w:szCs w:val="24"/>
          <w:rtl/>
        </w:rPr>
        <w:t xml:space="preserve"> </w:t>
      </w:r>
      <w:r w:rsidRPr="00E91605">
        <w:rPr>
          <w:rFonts w:cs="B Nazanin" w:hint="cs"/>
          <w:sz w:val="24"/>
          <w:szCs w:val="24"/>
          <w:rtl/>
        </w:rPr>
        <w:t>گروه</w:t>
      </w:r>
    </w:p>
    <w:p w14:paraId="5FD9374A" w14:textId="77777777" w:rsidR="00E91605" w:rsidRPr="00E91605" w:rsidRDefault="00E91605" w:rsidP="00E91605">
      <w:pPr>
        <w:pStyle w:val="ListParagraph"/>
        <w:numPr>
          <w:ilvl w:val="0"/>
          <w:numId w:val="32"/>
        </w:numPr>
        <w:bidi/>
        <w:ind w:left="1280"/>
        <w:jc w:val="both"/>
        <w:rPr>
          <w:rFonts w:cs="B Nazanin"/>
          <w:szCs w:val="24"/>
          <w:lang w:bidi="fa-IR"/>
        </w:rPr>
      </w:pPr>
      <w:r w:rsidRPr="00E91605">
        <w:rPr>
          <w:rFonts w:cs="B Nazanin" w:hint="cs"/>
          <w:color w:val="000000" w:themeColor="text1"/>
          <w:sz w:val="24"/>
          <w:szCs w:val="24"/>
          <w:rtl/>
        </w:rPr>
        <w:t xml:space="preserve">تدوین </w:t>
      </w:r>
      <w:r w:rsidRPr="00E91605">
        <w:rPr>
          <w:rFonts w:cs="B Nazanin" w:hint="eastAsia"/>
          <w:color w:val="000000" w:themeColor="text1"/>
          <w:sz w:val="24"/>
          <w:szCs w:val="24"/>
          <w:rtl/>
        </w:rPr>
        <w:t>فرآ</w:t>
      </w:r>
      <w:r w:rsidRPr="00E91605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E91605">
        <w:rPr>
          <w:rFonts w:cs="B Nazanin" w:hint="eastAsia"/>
          <w:color w:val="000000" w:themeColor="text1"/>
          <w:sz w:val="24"/>
          <w:szCs w:val="24"/>
          <w:rtl/>
        </w:rPr>
        <w:t>ندها</w:t>
      </w:r>
      <w:r w:rsidRPr="00E916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</w:rPr>
        <w:t>و</w:t>
      </w:r>
      <w:r w:rsidRPr="00E916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</w:rPr>
        <w:t>نحوه</w:t>
      </w:r>
      <w:r w:rsidRPr="00E916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</w:rPr>
        <w:t>مشارکت</w:t>
      </w:r>
      <w:r w:rsidRPr="00E916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</w:rPr>
        <w:t>ذ</w:t>
      </w:r>
      <w:r w:rsidRPr="00E91605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E91605">
        <w:rPr>
          <w:rFonts w:cs="B Nazanin"/>
          <w:color w:val="000000" w:themeColor="text1"/>
          <w:sz w:val="24"/>
          <w:szCs w:val="24"/>
        </w:rPr>
        <w:t>‌</w:t>
      </w:r>
      <w:r w:rsidRPr="00E91605">
        <w:rPr>
          <w:rFonts w:cs="B Nazanin" w:hint="eastAsia"/>
          <w:color w:val="000000" w:themeColor="text1"/>
          <w:sz w:val="24"/>
          <w:szCs w:val="24"/>
          <w:rtl/>
        </w:rPr>
        <w:t>نفعان</w:t>
      </w:r>
      <w:r w:rsidRPr="00E916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</w:rPr>
        <w:t>در</w:t>
      </w:r>
      <w:r w:rsidRPr="00E916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</w:rPr>
        <w:t>مد</w:t>
      </w:r>
      <w:r w:rsidRPr="00E91605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E91605">
        <w:rPr>
          <w:rFonts w:cs="B Nazanin" w:hint="eastAsia"/>
          <w:color w:val="000000" w:themeColor="text1"/>
          <w:sz w:val="24"/>
          <w:szCs w:val="24"/>
          <w:rtl/>
        </w:rPr>
        <w:t>ر</w:t>
      </w:r>
      <w:r w:rsidRPr="00E91605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E91605">
        <w:rPr>
          <w:rFonts w:cs="B Nazanin" w:hint="eastAsia"/>
          <w:color w:val="000000" w:themeColor="text1"/>
          <w:sz w:val="24"/>
          <w:szCs w:val="24"/>
          <w:rtl/>
        </w:rPr>
        <w:t>ت</w:t>
      </w:r>
      <w:r w:rsidRPr="00E916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</w:rPr>
        <w:t>گروه</w:t>
      </w:r>
      <w:r w:rsidRPr="00E916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E91605">
        <w:rPr>
          <w:rFonts w:cs="B Nazanin" w:hint="cs"/>
          <w:color w:val="000000" w:themeColor="text1"/>
          <w:sz w:val="24"/>
          <w:szCs w:val="24"/>
          <w:rtl/>
        </w:rPr>
        <w:t>آ</w:t>
      </w:r>
      <w:r w:rsidRPr="00E91605">
        <w:rPr>
          <w:rFonts w:cs="B Nazanin" w:hint="eastAsia"/>
          <w:color w:val="000000" w:themeColor="text1"/>
          <w:sz w:val="24"/>
          <w:szCs w:val="24"/>
          <w:rtl/>
        </w:rPr>
        <w:t>موزش</w:t>
      </w:r>
      <w:r w:rsidRPr="00E91605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E916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</w:rPr>
        <w:t>منطبق</w:t>
      </w:r>
      <w:r w:rsidRPr="00E916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</w:rPr>
        <w:t>با</w:t>
      </w:r>
      <w:r w:rsidRPr="00E916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</w:rPr>
        <w:t>آ</w:t>
      </w:r>
      <w:r w:rsidRPr="00E91605">
        <w:rPr>
          <w:rFonts w:cs="B Nazanin" w:hint="cs"/>
          <w:color w:val="000000" w:themeColor="text1"/>
          <w:sz w:val="24"/>
          <w:szCs w:val="24"/>
          <w:rtl/>
        </w:rPr>
        <w:t>یی</w:t>
      </w:r>
      <w:r w:rsidRPr="00E91605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E91605">
        <w:rPr>
          <w:rFonts w:cs="B Nazanin" w:hint="cs"/>
          <w:color w:val="000000" w:themeColor="text1"/>
          <w:sz w:val="24"/>
          <w:szCs w:val="24"/>
          <w:rtl/>
        </w:rPr>
        <w:t>‌</w:t>
      </w:r>
      <w:r w:rsidRPr="00E91605">
        <w:rPr>
          <w:rFonts w:cs="B Nazanin" w:hint="eastAsia"/>
          <w:color w:val="000000" w:themeColor="text1"/>
          <w:sz w:val="24"/>
          <w:szCs w:val="24"/>
          <w:rtl/>
        </w:rPr>
        <w:t>نامه</w:t>
      </w:r>
      <w:r w:rsidRPr="00E91605">
        <w:rPr>
          <w:rFonts w:cs="B Nazanin" w:hint="cs"/>
          <w:color w:val="000000" w:themeColor="text1"/>
          <w:sz w:val="24"/>
          <w:szCs w:val="24"/>
          <w:rtl/>
        </w:rPr>
        <w:t>‌</w:t>
      </w:r>
      <w:r w:rsidRPr="00E91605">
        <w:rPr>
          <w:rFonts w:cs="B Nazanin" w:hint="eastAsia"/>
          <w:color w:val="000000" w:themeColor="text1"/>
          <w:sz w:val="24"/>
          <w:szCs w:val="24"/>
          <w:rtl/>
        </w:rPr>
        <w:t>ها</w:t>
      </w:r>
    </w:p>
    <w:p w14:paraId="60802C70" w14:textId="77777777" w:rsidR="00E91605" w:rsidRPr="00E91605" w:rsidRDefault="00E91605" w:rsidP="00E91605">
      <w:pPr>
        <w:pStyle w:val="ListParagraph"/>
        <w:numPr>
          <w:ilvl w:val="0"/>
          <w:numId w:val="32"/>
        </w:numPr>
        <w:bidi/>
        <w:ind w:left="1280"/>
        <w:jc w:val="both"/>
        <w:rPr>
          <w:rFonts w:cs="B Nazanin"/>
          <w:szCs w:val="24"/>
          <w:lang w:bidi="fa-IR"/>
        </w:rPr>
      </w:pP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تدوین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ساز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وکار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>مشخص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سامانه</w:t>
      </w: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بروز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شده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برا</w:t>
      </w: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ثبت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اطلاعات</w:t>
      </w: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دانش</w:t>
      </w:r>
      <w:r w:rsidRPr="00E91605">
        <w:rPr>
          <w:rFonts w:cs="B Nazanin"/>
          <w:color w:val="000000" w:themeColor="text1"/>
          <w:sz w:val="24"/>
          <w:szCs w:val="24"/>
          <w:lang w:bidi="fa-IR"/>
        </w:rPr>
        <w:t>‌</w:t>
      </w: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>آموختگان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(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وضع</w:t>
      </w: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اشتغال،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وضع</w:t>
      </w: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ادامه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تحص</w:t>
      </w: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ل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>.....)</w:t>
      </w:r>
    </w:p>
    <w:p w14:paraId="636946DE" w14:textId="77777777" w:rsidR="00E91605" w:rsidRPr="00E91605" w:rsidRDefault="00E91605" w:rsidP="00E91605">
      <w:pPr>
        <w:pStyle w:val="ListParagraph"/>
        <w:numPr>
          <w:ilvl w:val="0"/>
          <w:numId w:val="32"/>
        </w:numPr>
        <w:bidi/>
        <w:ind w:left="1280"/>
        <w:jc w:val="both"/>
        <w:rPr>
          <w:rFonts w:cs="B Nazanin"/>
          <w:szCs w:val="24"/>
          <w:lang w:bidi="fa-IR"/>
        </w:rPr>
      </w:pP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تدوین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ساز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کار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مرتبط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با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اخذ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نظر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از</w:t>
      </w: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گیرندگان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خدمت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سازمان</w:t>
      </w:r>
      <w:r w:rsidRPr="00E91605">
        <w:rPr>
          <w:rFonts w:cs="B Nazanin"/>
          <w:color w:val="000000" w:themeColor="text1"/>
          <w:sz w:val="24"/>
          <w:szCs w:val="24"/>
          <w:lang w:bidi="fa-IR"/>
        </w:rPr>
        <w:t>‌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های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ذ</w:t>
      </w: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نفع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از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سطح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توانمند</w:t>
      </w: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>ی‌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ها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مهارت</w:t>
      </w: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ها</w:t>
      </w: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دانش</w:t>
      </w:r>
      <w:r w:rsidRPr="00E91605">
        <w:rPr>
          <w:rFonts w:cs="B Nazanin"/>
          <w:color w:val="000000" w:themeColor="text1"/>
          <w:sz w:val="24"/>
          <w:szCs w:val="24"/>
          <w:lang w:bidi="fa-IR"/>
        </w:rPr>
        <w:t>‌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آموختگان</w:t>
      </w:r>
    </w:p>
    <w:p w14:paraId="1BA6DBBF" w14:textId="58D09421" w:rsidR="00E91605" w:rsidRPr="00E91605" w:rsidRDefault="00E91605" w:rsidP="00E91605">
      <w:pPr>
        <w:pStyle w:val="ListParagraph"/>
        <w:numPr>
          <w:ilvl w:val="0"/>
          <w:numId w:val="32"/>
        </w:numPr>
        <w:bidi/>
        <w:ind w:left="1280"/>
        <w:jc w:val="both"/>
        <w:rPr>
          <w:rFonts w:cs="B Nazanin"/>
          <w:szCs w:val="24"/>
          <w:lang w:bidi="fa-IR"/>
        </w:rPr>
      </w:pP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تدوین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ساز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کار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مشارکت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دانش</w:t>
      </w:r>
      <w:r w:rsidRPr="00E91605">
        <w:rPr>
          <w:rFonts w:cs="B Nazanin"/>
          <w:color w:val="000000" w:themeColor="text1"/>
          <w:sz w:val="24"/>
          <w:szCs w:val="24"/>
          <w:lang w:bidi="fa-IR"/>
        </w:rPr>
        <w:t>‌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آموختگان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در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ارز</w:t>
      </w: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اب</w:t>
      </w: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برنامه</w:t>
      </w: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ها</w:t>
      </w: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در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حال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اجرا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بازنگر</w:t>
      </w: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Pr="00E9160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91605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بازآم</w:t>
      </w:r>
      <w:r w:rsidRPr="00E91605">
        <w:rPr>
          <w:rFonts w:cs="B Nazanin" w:hint="cs"/>
          <w:color w:val="000000" w:themeColor="text1"/>
          <w:sz w:val="24"/>
          <w:szCs w:val="24"/>
          <w:rtl/>
          <w:lang w:bidi="fa-IR"/>
        </w:rPr>
        <w:t>وزی</w:t>
      </w:r>
    </w:p>
    <w:p w14:paraId="45F8671D" w14:textId="77777777" w:rsidR="00E91605" w:rsidRPr="00FC409F" w:rsidRDefault="00E91605" w:rsidP="00E91605">
      <w:pPr>
        <w:pStyle w:val="ListParagraph"/>
        <w:bidi/>
        <w:ind w:left="1280"/>
        <w:jc w:val="both"/>
        <w:rPr>
          <w:rFonts w:cs="B Nazanin"/>
          <w:szCs w:val="24"/>
          <w:lang w:bidi="fa-IR"/>
        </w:rPr>
      </w:pPr>
    </w:p>
    <w:p w14:paraId="283DF6AA" w14:textId="77777777" w:rsidR="00747185" w:rsidRPr="00747185" w:rsidRDefault="00747185" w:rsidP="00747185">
      <w:pPr>
        <w:bidi/>
        <w:rPr>
          <w:rFonts w:cs="B Nazanin"/>
          <w:sz w:val="28"/>
          <w:szCs w:val="28"/>
          <w:rtl/>
        </w:rPr>
      </w:pPr>
    </w:p>
    <w:p w14:paraId="6C2CAED2" w14:textId="4B982E4D" w:rsidR="00B24C4B" w:rsidRDefault="00747185" w:rsidP="00B24C4B">
      <w:pPr>
        <w:bidi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  <w:r w:rsidR="001445E8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اهداف اختصا</w:t>
      </w:r>
      <w:r w:rsidR="001445E8">
        <w:rPr>
          <w:rFonts w:cs="B Nazanin" w:hint="eastAsia"/>
          <w:b/>
          <w:bCs/>
          <w:sz w:val="28"/>
          <w:szCs w:val="28"/>
          <w:rtl/>
          <w:lang w:bidi="fa-IR"/>
        </w:rPr>
        <w:t>ص</w:t>
      </w:r>
      <w:r w:rsidR="001445E8">
        <w:rPr>
          <w:rFonts w:cs="B Nazanin" w:hint="cs"/>
          <w:b/>
          <w:bCs/>
          <w:sz w:val="28"/>
          <w:szCs w:val="28"/>
          <w:rtl/>
          <w:lang w:bidi="fa-IR"/>
        </w:rPr>
        <w:t xml:space="preserve">ی در حوزه </w:t>
      </w:r>
      <w:r w:rsidR="00B24C4B" w:rsidRPr="00B24C4B">
        <w:rPr>
          <w:rFonts w:cs="B Nazanin" w:hint="cs"/>
          <w:b/>
          <w:bCs/>
          <w:sz w:val="28"/>
          <w:szCs w:val="28"/>
          <w:rtl/>
          <w:lang w:bidi="fa-IR"/>
        </w:rPr>
        <w:t>آموزش</w:t>
      </w:r>
    </w:p>
    <w:p w14:paraId="2412BAC4" w14:textId="77777777" w:rsidR="001445E8" w:rsidRPr="00F93BD2" w:rsidRDefault="001445E8" w:rsidP="00A27FB5">
      <w:pPr>
        <w:pStyle w:val="ListParagraph"/>
        <w:numPr>
          <w:ilvl w:val="1"/>
          <w:numId w:val="33"/>
        </w:numPr>
        <w:bidi/>
        <w:ind w:left="571"/>
        <w:jc w:val="both"/>
        <w:rPr>
          <w:rFonts w:cs="B Nazanin"/>
          <w:szCs w:val="24"/>
          <w:rtl/>
          <w:lang w:bidi="fa-IR"/>
        </w:rPr>
      </w:pPr>
      <w:r w:rsidRPr="00F93BD2">
        <w:rPr>
          <w:rFonts w:cs="B Nazanin" w:hint="cs"/>
          <w:szCs w:val="24"/>
          <w:rtl/>
          <w:lang w:bidi="fa-IR"/>
        </w:rPr>
        <w:t>استفاده از آخرین فناوری‌ها در حوزه آموزش (آموزش مجازی، شبیه‌سازها) به</w:t>
      </w:r>
      <w:r w:rsidRPr="00F93BD2">
        <w:rPr>
          <w:rFonts w:cs="B Nazanin"/>
          <w:szCs w:val="24"/>
          <w:lang w:bidi="fa-IR"/>
        </w:rPr>
        <w:t>‌</w:t>
      </w:r>
      <w:r w:rsidRPr="00F93BD2">
        <w:rPr>
          <w:rFonts w:cs="B Nazanin" w:hint="cs"/>
          <w:szCs w:val="24"/>
          <w:rtl/>
          <w:lang w:bidi="fa-IR"/>
        </w:rPr>
        <w:t>منظور ارتقا کیفیت یادگیری فراگیران.</w:t>
      </w:r>
    </w:p>
    <w:p w14:paraId="7D93B2FD" w14:textId="2238CC6C" w:rsidR="001445E8" w:rsidRPr="00F93BD2" w:rsidRDefault="001445E8" w:rsidP="00A27FB5">
      <w:pPr>
        <w:pStyle w:val="ListParagraph"/>
        <w:numPr>
          <w:ilvl w:val="1"/>
          <w:numId w:val="33"/>
        </w:numPr>
        <w:bidi/>
        <w:ind w:left="571"/>
        <w:jc w:val="both"/>
        <w:rPr>
          <w:rFonts w:cs="B Nazanin"/>
          <w:szCs w:val="24"/>
          <w:rtl/>
          <w:lang w:bidi="fa-IR"/>
        </w:rPr>
      </w:pPr>
      <w:r w:rsidRPr="00F93BD2">
        <w:rPr>
          <w:rFonts w:cs="B Nazanin" w:hint="cs"/>
          <w:szCs w:val="24"/>
          <w:rtl/>
          <w:lang w:bidi="fa-IR"/>
        </w:rPr>
        <w:t>بازنگری منظم سرفصل دروس و کوریکولوم</w:t>
      </w:r>
      <w:r w:rsidR="006B7280">
        <w:rPr>
          <w:rFonts w:cs="B Nazanin" w:hint="cs"/>
          <w:szCs w:val="24"/>
          <w:rtl/>
          <w:lang w:bidi="fa-IR"/>
        </w:rPr>
        <w:t>‌</w:t>
      </w:r>
      <w:r w:rsidRPr="00F93BD2">
        <w:rPr>
          <w:rFonts w:cs="B Nazanin" w:hint="cs"/>
          <w:szCs w:val="24"/>
          <w:rtl/>
          <w:lang w:bidi="fa-IR"/>
        </w:rPr>
        <w:t>های آموزشی بر اساس نیازهای واقعی سلامت جامعه در راستای پیاده‌سازی آموزش پزشکی جامعه‌نگر و پاسخ</w:t>
      </w:r>
      <w:r w:rsidRPr="00F93BD2">
        <w:rPr>
          <w:rFonts w:cs="B Nazanin"/>
          <w:szCs w:val="24"/>
          <w:lang w:bidi="fa-IR"/>
        </w:rPr>
        <w:t>‌</w:t>
      </w:r>
      <w:r w:rsidRPr="00F93BD2">
        <w:rPr>
          <w:rFonts w:cs="B Nazanin" w:hint="cs"/>
          <w:szCs w:val="24"/>
          <w:rtl/>
          <w:lang w:bidi="fa-IR"/>
        </w:rPr>
        <w:t>گو.</w:t>
      </w:r>
    </w:p>
    <w:p w14:paraId="2646802F" w14:textId="77777777" w:rsidR="001445E8" w:rsidRPr="00F93BD2" w:rsidRDefault="001445E8" w:rsidP="00A27FB5">
      <w:pPr>
        <w:pStyle w:val="ListParagraph"/>
        <w:numPr>
          <w:ilvl w:val="1"/>
          <w:numId w:val="33"/>
        </w:numPr>
        <w:bidi/>
        <w:ind w:left="571"/>
        <w:jc w:val="both"/>
        <w:rPr>
          <w:rFonts w:cs="B Nazanin"/>
          <w:szCs w:val="24"/>
          <w:rtl/>
          <w:lang w:bidi="fa-IR"/>
        </w:rPr>
      </w:pPr>
      <w:r w:rsidRPr="00F93BD2">
        <w:rPr>
          <w:rFonts w:cs="B Nazanin" w:hint="cs"/>
          <w:szCs w:val="24"/>
          <w:rtl/>
          <w:lang w:bidi="fa-IR"/>
        </w:rPr>
        <w:t>تهیه لاگ‌بوک برای مقطع کارشناسی</w:t>
      </w:r>
      <w:r w:rsidRPr="00F93BD2">
        <w:rPr>
          <w:rFonts w:cs="B Nazanin"/>
          <w:szCs w:val="24"/>
          <w:lang w:bidi="fa-IR"/>
        </w:rPr>
        <w:t>‌</w:t>
      </w:r>
      <w:r w:rsidRPr="00F93BD2">
        <w:rPr>
          <w:rFonts w:cs="B Nazanin" w:hint="cs"/>
          <w:szCs w:val="24"/>
          <w:rtl/>
          <w:lang w:bidi="fa-IR"/>
        </w:rPr>
        <w:t xml:space="preserve">ارشد </w:t>
      </w:r>
    </w:p>
    <w:p w14:paraId="79B050AE" w14:textId="77777777" w:rsidR="001445E8" w:rsidRPr="00F93BD2" w:rsidRDefault="001445E8" w:rsidP="00A27FB5">
      <w:pPr>
        <w:pStyle w:val="ListParagraph"/>
        <w:numPr>
          <w:ilvl w:val="1"/>
          <w:numId w:val="33"/>
        </w:numPr>
        <w:bidi/>
        <w:ind w:left="571"/>
        <w:jc w:val="both"/>
        <w:rPr>
          <w:rFonts w:cs="B Nazanin"/>
          <w:szCs w:val="24"/>
          <w:rtl/>
          <w:lang w:bidi="fa-IR"/>
        </w:rPr>
      </w:pPr>
      <w:r w:rsidRPr="00F93BD2">
        <w:rPr>
          <w:rFonts w:cs="B Nazanin" w:hint="cs"/>
          <w:szCs w:val="24"/>
          <w:rtl/>
          <w:lang w:bidi="fa-IR"/>
        </w:rPr>
        <w:t>برگزاری حداقل ده جلسه سمینار و ژورنال کلاب در هر سال تحصیلی</w:t>
      </w:r>
    </w:p>
    <w:p w14:paraId="093BB10B" w14:textId="16819E8A" w:rsidR="00B24C4B" w:rsidRPr="00F93BD2" w:rsidRDefault="001445E8" w:rsidP="00A27FB5">
      <w:pPr>
        <w:pStyle w:val="ListParagraph"/>
        <w:numPr>
          <w:ilvl w:val="1"/>
          <w:numId w:val="33"/>
        </w:numPr>
        <w:bidi/>
        <w:ind w:left="571"/>
        <w:jc w:val="both"/>
        <w:rPr>
          <w:rFonts w:cs="B Nazanin"/>
          <w:szCs w:val="24"/>
          <w:rtl/>
          <w:lang w:bidi="fa-IR"/>
        </w:rPr>
      </w:pPr>
      <w:r w:rsidRPr="00F93BD2">
        <w:rPr>
          <w:rFonts w:cs="B Nazanin" w:hint="cs"/>
          <w:szCs w:val="24"/>
          <w:rtl/>
          <w:lang w:bidi="fa-IR"/>
        </w:rPr>
        <w:t xml:space="preserve">تهیه چک لیست ارزیابی ژورنال کلاب‌ها و سمینارهای گروه </w:t>
      </w:r>
    </w:p>
    <w:p w14:paraId="70E283F4" w14:textId="3197C27F" w:rsidR="008964CF" w:rsidRPr="00F93BD2" w:rsidRDefault="004C59C9" w:rsidP="00A27FB5">
      <w:pPr>
        <w:pStyle w:val="ListParagraph"/>
        <w:numPr>
          <w:ilvl w:val="1"/>
          <w:numId w:val="33"/>
        </w:numPr>
        <w:bidi/>
        <w:ind w:left="571"/>
        <w:jc w:val="both"/>
        <w:rPr>
          <w:rFonts w:cs="B Nazanin"/>
          <w:sz w:val="28"/>
          <w:szCs w:val="28"/>
          <w:rtl/>
        </w:rPr>
      </w:pPr>
      <w:r w:rsidRPr="00F93BD2">
        <w:rPr>
          <w:rFonts w:cs="B Nazanin" w:hint="cs"/>
          <w:sz w:val="24"/>
          <w:szCs w:val="24"/>
          <w:rtl/>
          <w:lang w:bidi="fa-IR"/>
        </w:rPr>
        <w:t>تدوین</w:t>
      </w:r>
      <w:r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B24C4B" w:rsidRPr="00F93BD2">
        <w:rPr>
          <w:rFonts w:cs="B Nazanin" w:hint="cs"/>
          <w:sz w:val="24"/>
          <w:szCs w:val="24"/>
          <w:rtl/>
          <w:lang w:bidi="fa-IR"/>
        </w:rPr>
        <w:t>سازوکاری</w:t>
      </w:r>
      <w:r w:rsidR="00B24C4B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B24C4B" w:rsidRPr="00F93BD2">
        <w:rPr>
          <w:rFonts w:cs="B Nazanin" w:hint="cs"/>
          <w:sz w:val="24"/>
          <w:szCs w:val="24"/>
          <w:rtl/>
          <w:lang w:bidi="fa-IR"/>
        </w:rPr>
        <w:t>مدون</w:t>
      </w:r>
      <w:r w:rsidR="00B24C4B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B24C4B" w:rsidRPr="00F93BD2">
        <w:rPr>
          <w:rFonts w:cs="B Nazanin" w:hint="cs"/>
          <w:sz w:val="24"/>
          <w:szCs w:val="24"/>
          <w:rtl/>
          <w:lang w:bidi="fa-IR"/>
        </w:rPr>
        <w:t>برای</w:t>
      </w:r>
      <w:r w:rsidR="00B24C4B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B24C4B" w:rsidRPr="00F93BD2">
        <w:rPr>
          <w:rFonts w:cs="B Nazanin" w:hint="cs"/>
          <w:sz w:val="24"/>
          <w:szCs w:val="24"/>
          <w:rtl/>
          <w:lang w:bidi="fa-IR"/>
        </w:rPr>
        <w:t>اجرای</w:t>
      </w:r>
      <w:r w:rsidR="00B24C4B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B24C4B" w:rsidRPr="00F93BD2">
        <w:rPr>
          <w:rFonts w:cs="B Nazanin" w:hint="cs"/>
          <w:sz w:val="24"/>
          <w:szCs w:val="24"/>
          <w:rtl/>
          <w:lang w:bidi="fa-IR"/>
        </w:rPr>
        <w:t>دقیق</w:t>
      </w:r>
      <w:r w:rsidR="00B24C4B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B24C4B" w:rsidRPr="00F93BD2">
        <w:rPr>
          <w:rFonts w:cs="B Nazanin" w:hint="cs"/>
          <w:sz w:val="24"/>
          <w:szCs w:val="24"/>
          <w:rtl/>
          <w:lang w:bidi="fa-IR"/>
        </w:rPr>
        <w:t>و</w:t>
      </w:r>
      <w:r w:rsidR="00B24C4B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B24C4B" w:rsidRPr="00F93BD2">
        <w:rPr>
          <w:rFonts w:cs="B Nazanin" w:hint="cs"/>
          <w:sz w:val="24"/>
          <w:szCs w:val="24"/>
          <w:rtl/>
          <w:lang w:bidi="fa-IR"/>
        </w:rPr>
        <w:t>مناسب</w:t>
      </w:r>
      <w:r w:rsidR="00B24C4B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B24C4B" w:rsidRPr="00F93BD2">
        <w:rPr>
          <w:rFonts w:cs="B Nazanin" w:hint="cs"/>
          <w:sz w:val="24"/>
          <w:szCs w:val="24"/>
          <w:rtl/>
          <w:lang w:bidi="fa-IR"/>
        </w:rPr>
        <w:t>برنامه</w:t>
      </w:r>
      <w:r w:rsidR="00B24C4B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B24C4B" w:rsidRPr="00F93BD2">
        <w:rPr>
          <w:rFonts w:cs="B Nazanin" w:hint="cs"/>
          <w:sz w:val="24"/>
          <w:szCs w:val="24"/>
          <w:rtl/>
          <w:lang w:bidi="fa-IR"/>
        </w:rPr>
        <w:t>آموزشی</w:t>
      </w:r>
      <w:r w:rsidR="00B24C4B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B24C4B" w:rsidRPr="00F93BD2">
        <w:rPr>
          <w:rFonts w:cs="B Nazanin" w:hint="cs"/>
          <w:sz w:val="24"/>
          <w:szCs w:val="24"/>
          <w:rtl/>
          <w:lang w:bidi="fa-IR"/>
        </w:rPr>
        <w:t>مصوب</w:t>
      </w:r>
      <w:r w:rsidR="00B24C4B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B24C4B" w:rsidRPr="00F93BD2">
        <w:rPr>
          <w:rFonts w:cs="B Nazanin" w:hint="cs"/>
          <w:sz w:val="24"/>
          <w:szCs w:val="24"/>
          <w:rtl/>
          <w:lang w:bidi="fa-IR"/>
        </w:rPr>
        <w:t>شورای</w:t>
      </w:r>
      <w:r w:rsidR="00B24C4B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B24C4B" w:rsidRPr="00F93BD2">
        <w:rPr>
          <w:rFonts w:cs="B Nazanin" w:hint="cs"/>
          <w:sz w:val="24"/>
          <w:szCs w:val="24"/>
          <w:rtl/>
          <w:lang w:bidi="fa-IR"/>
        </w:rPr>
        <w:t>عالی</w:t>
      </w:r>
      <w:r w:rsidR="00B24C4B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B24C4B" w:rsidRPr="00F93BD2">
        <w:rPr>
          <w:rFonts w:cs="B Nazanin" w:hint="cs"/>
          <w:sz w:val="24"/>
          <w:szCs w:val="24"/>
          <w:rtl/>
          <w:lang w:bidi="fa-IR"/>
        </w:rPr>
        <w:t>برنامه</w:t>
      </w:r>
      <w:r w:rsidR="00B24C4B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B24C4B" w:rsidRPr="00F93BD2">
        <w:rPr>
          <w:rFonts w:cs="B Nazanin" w:hint="cs"/>
          <w:sz w:val="24"/>
          <w:szCs w:val="24"/>
          <w:rtl/>
          <w:lang w:bidi="fa-IR"/>
        </w:rPr>
        <w:t>ریزی</w:t>
      </w:r>
      <w:r w:rsidR="008964CF" w:rsidRPr="00F93BD2">
        <w:rPr>
          <w:rFonts w:cs="B Nazanin" w:hint="cs"/>
          <w:sz w:val="24"/>
          <w:szCs w:val="24"/>
          <w:rtl/>
          <w:lang w:bidi="fa-IR"/>
        </w:rPr>
        <w:t>.</w:t>
      </w:r>
    </w:p>
    <w:p w14:paraId="799DA1B5" w14:textId="5C17B2CC" w:rsidR="008964CF" w:rsidRPr="00F93BD2" w:rsidRDefault="004C59C9" w:rsidP="00A27FB5">
      <w:pPr>
        <w:pStyle w:val="ListParagraph"/>
        <w:numPr>
          <w:ilvl w:val="1"/>
          <w:numId w:val="33"/>
        </w:numPr>
        <w:bidi/>
        <w:ind w:left="571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F93BD2">
        <w:rPr>
          <w:rFonts w:cs="B Nazanin" w:hint="cs"/>
          <w:color w:val="000000" w:themeColor="text1"/>
          <w:sz w:val="24"/>
          <w:szCs w:val="24"/>
          <w:rtl/>
        </w:rPr>
        <w:t>تدوین و</w:t>
      </w:r>
      <w:r w:rsidR="00DB422E" w:rsidRPr="00F93BD2">
        <w:rPr>
          <w:rFonts w:cs="B Nazanin"/>
          <w:color w:val="000000" w:themeColor="text1"/>
          <w:sz w:val="24"/>
          <w:szCs w:val="24"/>
        </w:rPr>
        <w:t xml:space="preserve"> </w:t>
      </w:r>
      <w:r w:rsidRPr="00F93BD2">
        <w:rPr>
          <w:rFonts w:cs="B Nazanin" w:hint="cs"/>
          <w:color w:val="000000" w:themeColor="text1"/>
          <w:sz w:val="24"/>
          <w:szCs w:val="24"/>
          <w:rtl/>
        </w:rPr>
        <w:t xml:space="preserve">اجرای </w:t>
      </w:r>
      <w:r w:rsidR="008964CF" w:rsidRPr="00F93BD2">
        <w:rPr>
          <w:rFonts w:cs="B Nazanin"/>
          <w:color w:val="000000" w:themeColor="text1"/>
          <w:sz w:val="24"/>
          <w:szCs w:val="24"/>
          <w:rtl/>
        </w:rPr>
        <w:t>فرا</w:t>
      </w:r>
      <w:r w:rsidR="008964CF" w:rsidRPr="00F93BD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64CF" w:rsidRPr="00F93BD2">
        <w:rPr>
          <w:rFonts w:cs="B Nazanin" w:hint="eastAsia"/>
          <w:color w:val="000000" w:themeColor="text1"/>
          <w:sz w:val="24"/>
          <w:szCs w:val="24"/>
          <w:rtl/>
        </w:rPr>
        <w:t>ندها</w:t>
      </w:r>
      <w:r w:rsidR="008964CF" w:rsidRPr="00F93BD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64CF" w:rsidRPr="00F93BD2">
        <w:rPr>
          <w:rFonts w:cs="B Nazanin"/>
          <w:color w:val="000000" w:themeColor="text1"/>
          <w:sz w:val="24"/>
          <w:szCs w:val="24"/>
          <w:rtl/>
        </w:rPr>
        <w:t xml:space="preserve"> نظارت بر اجرا</w:t>
      </w:r>
      <w:r w:rsidR="008964CF" w:rsidRPr="00F93BD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64CF" w:rsidRPr="00F93BD2">
        <w:rPr>
          <w:rFonts w:cs="B Nazanin"/>
          <w:color w:val="000000" w:themeColor="text1"/>
          <w:sz w:val="24"/>
          <w:szCs w:val="24"/>
          <w:rtl/>
        </w:rPr>
        <w:t xml:space="preserve"> صح</w:t>
      </w:r>
      <w:r w:rsidR="008964CF" w:rsidRPr="00F93BD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64CF" w:rsidRPr="00F93BD2">
        <w:rPr>
          <w:rFonts w:cs="B Nazanin" w:hint="eastAsia"/>
          <w:color w:val="000000" w:themeColor="text1"/>
          <w:sz w:val="24"/>
          <w:szCs w:val="24"/>
          <w:rtl/>
        </w:rPr>
        <w:t>ح</w:t>
      </w:r>
      <w:r w:rsidR="008964CF" w:rsidRPr="00F93BD2">
        <w:rPr>
          <w:rFonts w:cs="B Nazanin"/>
          <w:color w:val="000000" w:themeColor="text1"/>
          <w:sz w:val="24"/>
          <w:szCs w:val="24"/>
          <w:rtl/>
        </w:rPr>
        <w:t xml:space="preserve"> مقررات و برنامه</w:t>
      </w:r>
      <w:r w:rsidR="008964CF" w:rsidRPr="00F93BD2">
        <w:rPr>
          <w:rFonts w:cs="B Nazanin" w:hint="cs"/>
          <w:color w:val="000000" w:themeColor="text1"/>
          <w:sz w:val="24"/>
          <w:szCs w:val="24"/>
          <w:rtl/>
        </w:rPr>
        <w:t>‌</w:t>
      </w:r>
      <w:r w:rsidR="008964CF" w:rsidRPr="00F93BD2">
        <w:rPr>
          <w:rFonts w:cs="B Nazanin"/>
          <w:color w:val="000000" w:themeColor="text1"/>
          <w:sz w:val="24"/>
          <w:szCs w:val="24"/>
          <w:rtl/>
        </w:rPr>
        <w:t>ها</w:t>
      </w:r>
      <w:r w:rsidR="008964CF" w:rsidRPr="00F93BD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64CF" w:rsidRPr="00F93BD2">
        <w:rPr>
          <w:rFonts w:cs="B Nazanin"/>
          <w:color w:val="000000" w:themeColor="text1"/>
          <w:sz w:val="24"/>
          <w:szCs w:val="24"/>
          <w:rtl/>
        </w:rPr>
        <w:t xml:space="preserve"> آموزش</w:t>
      </w:r>
      <w:r w:rsidR="008964CF" w:rsidRPr="00F93BD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64CF" w:rsidRPr="00F93BD2">
        <w:rPr>
          <w:rFonts w:cs="B Nazanin"/>
          <w:color w:val="000000" w:themeColor="text1"/>
          <w:sz w:val="24"/>
          <w:szCs w:val="24"/>
          <w:rtl/>
        </w:rPr>
        <w:t xml:space="preserve"> مرتبط با رشته و مقطع در گروه.</w:t>
      </w:r>
    </w:p>
    <w:p w14:paraId="1F50F8F1" w14:textId="57B1F340" w:rsidR="008964CF" w:rsidRPr="006D3EA2" w:rsidRDefault="004C59C9" w:rsidP="006D3EA2">
      <w:pPr>
        <w:pStyle w:val="ListParagraph"/>
        <w:numPr>
          <w:ilvl w:val="1"/>
          <w:numId w:val="33"/>
        </w:numPr>
        <w:bidi/>
        <w:ind w:left="571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F93BD2">
        <w:rPr>
          <w:rFonts w:cs="B Nazanin" w:hint="cs"/>
          <w:sz w:val="24"/>
          <w:szCs w:val="24"/>
          <w:rtl/>
          <w:lang w:bidi="fa-IR"/>
        </w:rPr>
        <w:t xml:space="preserve">تدوین یا فراهم‌سازی </w:t>
      </w:r>
      <w:r w:rsidR="008964CF" w:rsidRPr="00F93BD2">
        <w:rPr>
          <w:rFonts w:cs="B Nazanin" w:hint="cs"/>
          <w:sz w:val="24"/>
          <w:szCs w:val="24"/>
          <w:rtl/>
          <w:lang w:bidi="fa-IR"/>
        </w:rPr>
        <w:t>ساز و کار مدون</w:t>
      </w:r>
      <w:r w:rsidR="008964CF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برا</w:t>
      </w:r>
      <w:r w:rsidR="008964CF" w:rsidRPr="00F93BD2">
        <w:rPr>
          <w:rFonts w:cs="B Nazanin" w:hint="cs"/>
          <w:sz w:val="24"/>
          <w:szCs w:val="24"/>
          <w:rtl/>
          <w:lang w:bidi="fa-IR"/>
        </w:rPr>
        <w:t>ی</w:t>
      </w:r>
      <w:r w:rsidR="008964CF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ارائه</w:t>
      </w:r>
      <w:r w:rsidR="008964CF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خدمات</w:t>
      </w:r>
      <w:r w:rsidR="008964CF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آموزش</w:t>
      </w:r>
      <w:r w:rsidR="008964CF" w:rsidRPr="00F93BD2">
        <w:rPr>
          <w:rFonts w:cs="B Nazanin" w:hint="cs"/>
          <w:sz w:val="24"/>
          <w:szCs w:val="24"/>
          <w:rtl/>
          <w:lang w:bidi="fa-IR"/>
        </w:rPr>
        <w:t>ی</w:t>
      </w:r>
      <w:r w:rsidR="008964CF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به</w:t>
      </w:r>
      <w:r w:rsidR="008964CF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فراگ</w:t>
      </w:r>
      <w:r w:rsidR="008964CF" w:rsidRPr="00F93BD2">
        <w:rPr>
          <w:rFonts w:cs="B Nazanin" w:hint="cs"/>
          <w:sz w:val="24"/>
          <w:szCs w:val="24"/>
          <w:rtl/>
          <w:lang w:bidi="fa-IR"/>
        </w:rPr>
        <w:t>ی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ران</w:t>
      </w:r>
      <w:r w:rsidR="008964CF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متناسب</w:t>
      </w:r>
      <w:r w:rsidR="008964CF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با</w:t>
      </w:r>
      <w:r w:rsidR="008964CF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تعداد</w:t>
      </w:r>
      <w:r w:rsidR="008964CF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فراگ</w:t>
      </w:r>
      <w:r w:rsidR="008964CF" w:rsidRPr="00F93BD2">
        <w:rPr>
          <w:rFonts w:cs="B Nazanin" w:hint="cs"/>
          <w:sz w:val="24"/>
          <w:szCs w:val="24"/>
          <w:rtl/>
          <w:lang w:bidi="fa-IR"/>
        </w:rPr>
        <w:t>ی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ران</w:t>
      </w:r>
      <w:r w:rsidR="008964CF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و</w:t>
      </w:r>
      <w:r w:rsidR="008964CF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برنامه</w:t>
      </w:r>
      <w:r w:rsidR="008964CF" w:rsidRPr="00F93BD2">
        <w:rPr>
          <w:rFonts w:cs="B Nazanin" w:hint="cs"/>
          <w:sz w:val="24"/>
          <w:szCs w:val="24"/>
          <w:rtl/>
          <w:lang w:bidi="fa-IR"/>
        </w:rPr>
        <w:t>‌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ها</w:t>
      </w:r>
      <w:r w:rsidR="008964CF" w:rsidRPr="00F93BD2">
        <w:rPr>
          <w:rFonts w:cs="B Nazanin" w:hint="cs"/>
          <w:sz w:val="24"/>
          <w:szCs w:val="24"/>
          <w:rtl/>
          <w:lang w:bidi="fa-IR"/>
        </w:rPr>
        <w:t>ی</w:t>
      </w:r>
      <w:r w:rsidR="008964CF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آموزش</w:t>
      </w:r>
      <w:r w:rsidR="008964CF" w:rsidRPr="00F93BD2">
        <w:rPr>
          <w:rFonts w:cs="B Nazanin" w:hint="cs"/>
          <w:sz w:val="24"/>
          <w:szCs w:val="24"/>
          <w:rtl/>
          <w:lang w:bidi="fa-IR"/>
        </w:rPr>
        <w:t>ی</w:t>
      </w:r>
      <w:r w:rsidR="008964CF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و</w:t>
      </w:r>
      <w:r w:rsidR="008964CF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نوع</w:t>
      </w:r>
      <w:r w:rsidR="008964CF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خدمات،</w:t>
      </w:r>
      <w:r w:rsidR="008964CF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طبق</w:t>
      </w:r>
      <w:r w:rsidR="008964CF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برنامه</w:t>
      </w:r>
      <w:r w:rsidR="008964CF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آموزش</w:t>
      </w:r>
      <w:r w:rsidR="008964CF" w:rsidRPr="00F93BD2">
        <w:rPr>
          <w:rFonts w:cs="B Nazanin" w:hint="cs"/>
          <w:sz w:val="24"/>
          <w:szCs w:val="24"/>
          <w:rtl/>
          <w:lang w:bidi="fa-IR"/>
        </w:rPr>
        <w:t>ی</w:t>
      </w:r>
      <w:r w:rsidR="008964CF" w:rsidRPr="00F93BD2">
        <w:rPr>
          <w:rFonts w:cs="B Nazanin"/>
          <w:sz w:val="24"/>
          <w:szCs w:val="24"/>
          <w:rtl/>
          <w:lang w:bidi="fa-IR"/>
        </w:rPr>
        <w:t xml:space="preserve"> </w:t>
      </w:r>
      <w:r w:rsidR="008964CF" w:rsidRPr="00F93BD2">
        <w:rPr>
          <w:rFonts w:cs="B Nazanin" w:hint="eastAsia"/>
          <w:sz w:val="24"/>
          <w:szCs w:val="24"/>
          <w:rtl/>
          <w:lang w:bidi="fa-IR"/>
        </w:rPr>
        <w:t>مصوب</w:t>
      </w:r>
      <w:r w:rsidR="008964CF" w:rsidRPr="00F93BD2">
        <w:rPr>
          <w:rFonts w:cs="B Nazanin"/>
          <w:sz w:val="24"/>
          <w:szCs w:val="24"/>
          <w:rtl/>
          <w:lang w:bidi="fa-IR"/>
        </w:rPr>
        <w:t>.</w:t>
      </w:r>
    </w:p>
    <w:p w14:paraId="006AF1A6" w14:textId="7F6E03D1" w:rsidR="008964CF" w:rsidRPr="006D3EA2" w:rsidRDefault="00DB422E" w:rsidP="006D3EA2">
      <w:pPr>
        <w:pStyle w:val="ListParagraph"/>
        <w:numPr>
          <w:ilvl w:val="1"/>
          <w:numId w:val="33"/>
        </w:numPr>
        <w:bidi/>
        <w:ind w:left="571"/>
        <w:jc w:val="both"/>
        <w:rPr>
          <w:rFonts w:cs="B Nazanin"/>
          <w:sz w:val="24"/>
          <w:szCs w:val="24"/>
          <w:lang w:bidi="fa-IR"/>
        </w:rPr>
      </w:pPr>
      <w:r w:rsidRPr="006D3EA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تدوین </w:t>
      </w:r>
      <w:r w:rsidR="008964CF" w:rsidRPr="006D3EA2">
        <w:rPr>
          <w:rFonts w:cs="B Nazanin" w:hint="eastAsia"/>
          <w:color w:val="000000" w:themeColor="text1"/>
          <w:sz w:val="24"/>
          <w:szCs w:val="24"/>
          <w:rtl/>
        </w:rPr>
        <w:t>فرآ</w:t>
      </w:r>
      <w:r w:rsidR="008964CF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64CF" w:rsidRPr="006D3EA2">
        <w:rPr>
          <w:rFonts w:cs="B Nazanin" w:hint="eastAsia"/>
          <w:color w:val="000000" w:themeColor="text1"/>
          <w:sz w:val="24"/>
          <w:szCs w:val="24"/>
          <w:rtl/>
        </w:rPr>
        <w:t>ندها</w:t>
      </w:r>
      <w:r w:rsidR="008964CF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64CF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64CF" w:rsidRPr="006D3EA2">
        <w:rPr>
          <w:rFonts w:cs="B Nazanin" w:hint="eastAsia"/>
          <w:color w:val="000000" w:themeColor="text1"/>
          <w:sz w:val="24"/>
          <w:szCs w:val="24"/>
          <w:rtl/>
        </w:rPr>
        <w:t>پا</w:t>
      </w:r>
      <w:r w:rsidR="008964CF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64CF" w:rsidRPr="006D3EA2">
        <w:rPr>
          <w:rFonts w:cs="B Nazanin" w:hint="eastAsia"/>
          <w:color w:val="000000" w:themeColor="text1"/>
          <w:sz w:val="24"/>
          <w:szCs w:val="24"/>
          <w:rtl/>
        </w:rPr>
        <w:t>ش،</w:t>
      </w:r>
      <w:r w:rsidR="008964CF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64CF" w:rsidRPr="006D3EA2">
        <w:rPr>
          <w:rFonts w:cs="B Nazanin" w:hint="eastAsia"/>
          <w:color w:val="000000" w:themeColor="text1"/>
          <w:sz w:val="24"/>
          <w:szCs w:val="24"/>
          <w:rtl/>
        </w:rPr>
        <w:t>ارز</w:t>
      </w:r>
      <w:r w:rsidR="008964CF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64CF" w:rsidRPr="006D3EA2">
        <w:rPr>
          <w:rFonts w:cs="B Nazanin" w:hint="eastAsia"/>
          <w:color w:val="000000" w:themeColor="text1"/>
          <w:sz w:val="24"/>
          <w:szCs w:val="24"/>
          <w:rtl/>
        </w:rPr>
        <w:t>اب</w:t>
      </w:r>
      <w:r w:rsidR="008964CF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64CF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64CF" w:rsidRPr="006D3EA2">
        <w:rPr>
          <w:rFonts w:cs="B Nazanin" w:hint="eastAsia"/>
          <w:color w:val="000000" w:themeColor="text1"/>
          <w:sz w:val="24"/>
          <w:szCs w:val="24"/>
          <w:rtl/>
        </w:rPr>
        <w:t>و</w:t>
      </w:r>
      <w:r w:rsidR="008964CF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64CF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ارزش</w:t>
      </w:r>
      <w:r w:rsidR="008964CF" w:rsidRPr="006D3EA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8964CF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اب</w:t>
      </w:r>
      <w:r w:rsidR="008964CF" w:rsidRPr="006D3EA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8964CF" w:rsidRPr="006D3EA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964CF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نظام‌مند</w:t>
      </w:r>
      <w:r w:rsidR="008964CF" w:rsidRPr="006D3EA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964CF" w:rsidRPr="006D3EA2">
        <w:rPr>
          <w:rFonts w:cs="B Nazanin" w:hint="eastAsia"/>
          <w:color w:val="000000" w:themeColor="text1"/>
          <w:sz w:val="24"/>
          <w:szCs w:val="24"/>
          <w:rtl/>
        </w:rPr>
        <w:t>اجرا</w:t>
      </w:r>
      <w:r w:rsidR="008964CF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64CF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64CF" w:rsidRPr="006D3EA2">
        <w:rPr>
          <w:rFonts w:cs="B Nazanin" w:hint="eastAsia"/>
          <w:color w:val="000000" w:themeColor="text1"/>
          <w:sz w:val="24"/>
          <w:szCs w:val="24"/>
          <w:rtl/>
        </w:rPr>
        <w:t>برنامه</w:t>
      </w:r>
      <w:r w:rsidR="008964CF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64CF" w:rsidRPr="006D3EA2">
        <w:rPr>
          <w:rFonts w:cs="B Nazanin" w:hint="eastAsia"/>
          <w:color w:val="000000" w:themeColor="text1"/>
          <w:sz w:val="24"/>
          <w:szCs w:val="24"/>
          <w:rtl/>
        </w:rPr>
        <w:t>آموزش</w:t>
      </w:r>
      <w:r w:rsidR="008964CF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64CF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64CF" w:rsidRPr="006D3EA2">
        <w:rPr>
          <w:rFonts w:cs="B Nazanin" w:hint="eastAsia"/>
          <w:color w:val="000000" w:themeColor="text1"/>
          <w:sz w:val="24"/>
          <w:szCs w:val="24"/>
          <w:rtl/>
        </w:rPr>
        <w:t>گروه</w:t>
      </w:r>
      <w:r w:rsidR="008964CF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64CF" w:rsidRPr="006D3EA2">
        <w:rPr>
          <w:rFonts w:cs="B Nazanin" w:hint="eastAsia"/>
          <w:color w:val="000000" w:themeColor="text1"/>
          <w:sz w:val="24"/>
          <w:szCs w:val="24"/>
          <w:rtl/>
        </w:rPr>
        <w:t>در</w:t>
      </w:r>
      <w:r w:rsidR="008964CF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64CF" w:rsidRPr="006D3EA2">
        <w:rPr>
          <w:rFonts w:cs="B Nazanin" w:hint="eastAsia"/>
          <w:color w:val="000000" w:themeColor="text1"/>
          <w:sz w:val="24"/>
          <w:szCs w:val="24"/>
          <w:rtl/>
        </w:rPr>
        <w:t>عرصه</w:t>
      </w:r>
      <w:r w:rsidR="008964CF" w:rsidRPr="006D3EA2">
        <w:rPr>
          <w:rFonts w:cs="B Nazanin" w:hint="cs"/>
          <w:color w:val="000000" w:themeColor="text1"/>
          <w:sz w:val="24"/>
          <w:szCs w:val="24"/>
          <w:rtl/>
        </w:rPr>
        <w:t>‌</w:t>
      </w:r>
      <w:r w:rsidR="008964CF" w:rsidRPr="006D3EA2">
        <w:rPr>
          <w:rFonts w:cs="B Nazanin" w:hint="eastAsia"/>
          <w:color w:val="000000" w:themeColor="text1"/>
          <w:sz w:val="24"/>
          <w:szCs w:val="24"/>
          <w:rtl/>
        </w:rPr>
        <w:t>ها</w:t>
      </w:r>
      <w:r w:rsidR="008964CF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64CF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64CF" w:rsidRPr="006D3EA2">
        <w:rPr>
          <w:rFonts w:cs="B Nazanin" w:hint="cs"/>
          <w:color w:val="000000" w:themeColor="text1"/>
          <w:sz w:val="24"/>
          <w:szCs w:val="24"/>
          <w:rtl/>
        </w:rPr>
        <w:t>آ</w:t>
      </w:r>
      <w:r w:rsidR="008964CF" w:rsidRPr="006D3EA2">
        <w:rPr>
          <w:rFonts w:cs="B Nazanin" w:hint="eastAsia"/>
          <w:color w:val="000000" w:themeColor="text1"/>
          <w:sz w:val="24"/>
          <w:szCs w:val="24"/>
          <w:rtl/>
        </w:rPr>
        <w:t>موزش</w:t>
      </w:r>
      <w:r w:rsidR="005C744B" w:rsidRPr="006D3EA2">
        <w:rPr>
          <w:rFonts w:cs="B Nazanin" w:hint="eastAsia"/>
          <w:color w:val="000000" w:themeColor="text1"/>
          <w:sz w:val="24"/>
          <w:szCs w:val="24"/>
          <w:rtl/>
        </w:rPr>
        <w:t>ی</w:t>
      </w:r>
      <w:r w:rsidR="008964CF" w:rsidRPr="006D3EA2">
        <w:rPr>
          <w:rFonts w:cs="B Nazanin" w:hint="cs"/>
          <w:color w:val="000000" w:themeColor="text1"/>
          <w:sz w:val="24"/>
          <w:szCs w:val="24"/>
          <w:rtl/>
        </w:rPr>
        <w:t xml:space="preserve"> و</w:t>
      </w:r>
      <w:r w:rsidR="008964CF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64CF" w:rsidRPr="006D3EA2">
        <w:rPr>
          <w:rFonts w:cs="B Nazanin" w:hint="eastAsia"/>
          <w:color w:val="000000" w:themeColor="text1"/>
          <w:sz w:val="24"/>
          <w:szCs w:val="24"/>
          <w:rtl/>
        </w:rPr>
        <w:t>پژوهش</w:t>
      </w:r>
      <w:r w:rsidR="008964CF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64CF" w:rsidRPr="006D3EA2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</w:p>
    <w:p w14:paraId="21C51458" w14:textId="77777777" w:rsidR="008964CF" w:rsidRPr="008964CF" w:rsidRDefault="008964CF" w:rsidP="008964CF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14:paraId="1A9D6D88" w14:textId="610CFE1F" w:rsidR="008964CF" w:rsidRDefault="008A19EC" w:rsidP="0009302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  <w:r w:rsidR="0009302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اهداف اختصاصی در حوزه </w:t>
      </w:r>
      <w:r w:rsidRPr="008A19EC">
        <w:rPr>
          <w:rFonts w:cs="B Nazanin" w:hint="cs"/>
          <w:b/>
          <w:bCs/>
          <w:sz w:val="28"/>
          <w:szCs w:val="28"/>
          <w:rtl/>
          <w:lang w:bidi="fa-IR"/>
        </w:rPr>
        <w:t>پژوهش</w:t>
      </w:r>
    </w:p>
    <w:p w14:paraId="133B7ED1" w14:textId="77777777" w:rsidR="009D3324" w:rsidRPr="009D3324" w:rsidRDefault="009D3324" w:rsidP="009D3324">
      <w:pPr>
        <w:pStyle w:val="ListParagraph"/>
        <w:numPr>
          <w:ilvl w:val="0"/>
          <w:numId w:val="4"/>
        </w:numPr>
        <w:bidi/>
        <w:rPr>
          <w:rFonts w:cs="B Nazanin"/>
          <w:szCs w:val="24"/>
        </w:rPr>
      </w:pPr>
      <w:r w:rsidRPr="009D3324">
        <w:rPr>
          <w:rFonts w:cs="B Nazanin"/>
          <w:szCs w:val="24"/>
          <w:rtl/>
        </w:rPr>
        <w:t>تدو</w:t>
      </w:r>
      <w:r w:rsidRPr="009D3324">
        <w:rPr>
          <w:rFonts w:cs="B Nazanin" w:hint="cs"/>
          <w:szCs w:val="24"/>
          <w:rtl/>
        </w:rPr>
        <w:t>ی</w:t>
      </w:r>
      <w:r w:rsidRPr="009D3324">
        <w:rPr>
          <w:rFonts w:cs="B Nazanin" w:hint="eastAsia"/>
          <w:szCs w:val="24"/>
          <w:rtl/>
        </w:rPr>
        <w:t>ن</w:t>
      </w:r>
      <w:r w:rsidRPr="009D3324">
        <w:rPr>
          <w:rFonts w:cs="B Nazanin"/>
          <w:szCs w:val="24"/>
          <w:rtl/>
        </w:rPr>
        <w:t xml:space="preserve"> و اجرا</w:t>
      </w:r>
      <w:r w:rsidRPr="009D3324">
        <w:rPr>
          <w:rFonts w:cs="B Nazanin" w:hint="cs"/>
          <w:szCs w:val="24"/>
          <w:rtl/>
        </w:rPr>
        <w:t>ی</w:t>
      </w:r>
      <w:r w:rsidRPr="009D3324">
        <w:rPr>
          <w:rFonts w:cs="B Nazanin"/>
          <w:szCs w:val="24"/>
          <w:rtl/>
        </w:rPr>
        <w:t xml:space="preserve"> اولو</w:t>
      </w:r>
      <w:r w:rsidRPr="009D3324">
        <w:rPr>
          <w:rFonts w:cs="B Nazanin" w:hint="cs"/>
          <w:szCs w:val="24"/>
          <w:rtl/>
        </w:rPr>
        <w:t>ی</w:t>
      </w:r>
      <w:r w:rsidRPr="009D3324">
        <w:rPr>
          <w:rFonts w:cs="B Nazanin" w:hint="eastAsia"/>
          <w:szCs w:val="24"/>
          <w:rtl/>
        </w:rPr>
        <w:t>ت‌ها</w:t>
      </w:r>
      <w:r w:rsidRPr="009D3324">
        <w:rPr>
          <w:rFonts w:cs="B Nazanin" w:hint="cs"/>
          <w:szCs w:val="24"/>
          <w:rtl/>
        </w:rPr>
        <w:t>ی</w:t>
      </w:r>
      <w:r w:rsidRPr="009D3324">
        <w:rPr>
          <w:rFonts w:cs="B Nazanin"/>
          <w:szCs w:val="24"/>
          <w:rtl/>
        </w:rPr>
        <w:t xml:space="preserve"> پژوهش</w:t>
      </w:r>
      <w:r w:rsidRPr="009D3324">
        <w:rPr>
          <w:rFonts w:cs="B Nazanin" w:hint="cs"/>
          <w:szCs w:val="24"/>
          <w:rtl/>
        </w:rPr>
        <w:t>ی</w:t>
      </w:r>
      <w:r w:rsidRPr="009D3324">
        <w:rPr>
          <w:rFonts w:cs="B Nazanin"/>
          <w:szCs w:val="24"/>
          <w:rtl/>
        </w:rPr>
        <w:t xml:space="preserve"> گروه بر اساس ن</w:t>
      </w:r>
      <w:r w:rsidRPr="009D3324">
        <w:rPr>
          <w:rFonts w:cs="B Nazanin" w:hint="cs"/>
          <w:szCs w:val="24"/>
          <w:rtl/>
        </w:rPr>
        <w:t>ی</w:t>
      </w:r>
      <w:r w:rsidRPr="009D3324">
        <w:rPr>
          <w:rFonts w:cs="B Nazanin" w:hint="eastAsia"/>
          <w:szCs w:val="24"/>
          <w:rtl/>
        </w:rPr>
        <w:t>ازها</w:t>
      </w:r>
      <w:r w:rsidRPr="009D3324">
        <w:rPr>
          <w:rFonts w:cs="B Nazanin" w:hint="cs"/>
          <w:szCs w:val="24"/>
          <w:rtl/>
        </w:rPr>
        <w:t>ی</w:t>
      </w:r>
      <w:r w:rsidRPr="009D3324">
        <w:rPr>
          <w:rFonts w:cs="B Nazanin"/>
          <w:szCs w:val="24"/>
          <w:rtl/>
        </w:rPr>
        <w:t xml:space="preserve"> نظام سلامت</w:t>
      </w:r>
    </w:p>
    <w:p w14:paraId="4331DF6A" w14:textId="387AF7B6" w:rsidR="00F93BD2" w:rsidRPr="009D3324" w:rsidRDefault="00F93BD2" w:rsidP="009D3324">
      <w:pPr>
        <w:pStyle w:val="ListParagraph"/>
        <w:numPr>
          <w:ilvl w:val="0"/>
          <w:numId w:val="4"/>
        </w:numPr>
        <w:bidi/>
        <w:jc w:val="both"/>
        <w:rPr>
          <w:rFonts w:cs="B Nazanin"/>
          <w:szCs w:val="24"/>
          <w:rtl/>
        </w:rPr>
      </w:pPr>
      <w:r w:rsidRPr="009D3324">
        <w:rPr>
          <w:rFonts w:cs="B Nazanin" w:hint="cs"/>
          <w:szCs w:val="24"/>
          <w:rtl/>
        </w:rPr>
        <w:t>انجام پژوهش‌های کیفی متناسب با اولویت‌ها و نیازهای سلامت استان و کشور.</w:t>
      </w:r>
    </w:p>
    <w:p w14:paraId="4EC59D55" w14:textId="032CE5EF" w:rsidR="00890CCA" w:rsidRPr="006B7280" w:rsidRDefault="00EA6156" w:rsidP="006B7280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000000" w:themeColor="text1"/>
          <w:sz w:val="24"/>
          <w:szCs w:val="24"/>
        </w:rPr>
      </w:pPr>
      <w:r w:rsidRPr="006D3EA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تدوین و پیشنهاد 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ساز</w:t>
      </w:r>
      <w:r w:rsidR="006378D7" w:rsidRPr="006D3EA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="006378D7" w:rsidRPr="006D3EA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کار</w:t>
      </w:r>
      <w:r w:rsidR="006378D7" w:rsidRPr="006D3EA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مدون</w:t>
      </w:r>
      <w:r w:rsidR="006378D7" w:rsidRPr="006D3EA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برا</w:t>
      </w:r>
      <w:r w:rsidR="006378D7" w:rsidRPr="006D3EA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6378D7" w:rsidRPr="006D3EA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تقو</w:t>
      </w:r>
      <w:r w:rsidR="006378D7" w:rsidRPr="006D3EA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="006378D7" w:rsidRPr="006D3EA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مح</w:t>
      </w:r>
      <w:r w:rsidR="006378D7" w:rsidRPr="006D3EA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ط</w:t>
      </w:r>
      <w:r w:rsidR="006378D7" w:rsidRPr="006D3EA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پژوهش</w:t>
      </w:r>
      <w:r w:rsidR="006378D7" w:rsidRPr="006D3EA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در</w:t>
      </w:r>
      <w:r w:rsidR="006378D7" w:rsidRPr="006D3EA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عرصه</w:t>
      </w:r>
      <w:r w:rsidR="006378D7" w:rsidRPr="006D3EA2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ها</w:t>
      </w:r>
      <w:r w:rsidR="006378D7" w:rsidRPr="006D3EA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6378D7" w:rsidRPr="006D3EA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تحق</w:t>
      </w:r>
      <w:r w:rsidR="006378D7" w:rsidRPr="006D3EA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قات</w:t>
      </w:r>
      <w:r w:rsidR="006378D7" w:rsidRPr="006D3EA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6378D7" w:rsidRPr="006D3EA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متناسب</w:t>
      </w:r>
      <w:r w:rsidR="006378D7" w:rsidRPr="006D3EA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برا</w:t>
      </w:r>
      <w:r w:rsidR="006378D7" w:rsidRPr="006D3EA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6378D7" w:rsidRPr="006D3EA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اجرا</w:t>
      </w:r>
      <w:r w:rsidR="006378D7" w:rsidRPr="006D3EA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6378D7" w:rsidRPr="006D3EA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پا</w:t>
      </w:r>
      <w:r w:rsidR="006378D7" w:rsidRPr="006D3EA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ان</w:t>
      </w:r>
      <w:r w:rsidR="006378D7" w:rsidRPr="006D3EA2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نامه</w:t>
      </w:r>
      <w:r w:rsidR="006378D7" w:rsidRPr="006D3EA2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="006378D7" w:rsidRPr="006D3EA2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ها</w:t>
      </w:r>
    </w:p>
    <w:p w14:paraId="5A58BD73" w14:textId="3363AD14" w:rsidR="00EA3F3C" w:rsidRPr="006B7280" w:rsidRDefault="00EA6156" w:rsidP="006B7280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000000" w:themeColor="text1"/>
          <w:sz w:val="24"/>
          <w:szCs w:val="24"/>
        </w:rPr>
      </w:pPr>
      <w:r w:rsidRPr="006D3EA2">
        <w:rPr>
          <w:rFonts w:cs="B Nazanin" w:hint="cs"/>
          <w:color w:val="000000" w:themeColor="text1"/>
          <w:sz w:val="24"/>
          <w:szCs w:val="24"/>
          <w:rtl/>
        </w:rPr>
        <w:t xml:space="preserve">اجرای 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طرح</w:t>
      </w:r>
      <w:r w:rsidR="00890CCA" w:rsidRPr="006D3EA2">
        <w:rPr>
          <w:rFonts w:cs="B Nazanin" w:hint="cs"/>
          <w:color w:val="000000" w:themeColor="text1"/>
          <w:sz w:val="24"/>
          <w:szCs w:val="24"/>
          <w:rtl/>
        </w:rPr>
        <w:t>‌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ها</w:t>
      </w:r>
      <w:r w:rsidR="00890CCA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0CCA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تحق</w:t>
      </w:r>
      <w:r w:rsidR="00890CCA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قات</w:t>
      </w:r>
      <w:r w:rsidR="00890CCA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0CCA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درون</w:t>
      </w:r>
      <w:r w:rsidR="00890CCA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رشته</w:t>
      </w:r>
      <w:r w:rsidR="00890CCA" w:rsidRPr="006D3EA2">
        <w:rPr>
          <w:rFonts w:cs="B Nazanin" w:hint="cs"/>
          <w:color w:val="000000" w:themeColor="text1"/>
          <w:sz w:val="24"/>
          <w:szCs w:val="24"/>
          <w:rtl/>
        </w:rPr>
        <w:t>‌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ا</w:t>
      </w:r>
      <w:r w:rsidR="00890CCA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،</w:t>
      </w:r>
      <w:r w:rsidR="00890CCA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ب</w:t>
      </w:r>
      <w:r w:rsidR="00890CCA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="005C744B" w:rsidRPr="006D3EA2">
        <w:rPr>
          <w:rFonts w:cs="B Nazanin"/>
          <w:color w:val="000000" w:themeColor="text1"/>
          <w:sz w:val="24"/>
          <w:szCs w:val="24"/>
        </w:rPr>
        <w:t>‌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رشته</w:t>
      </w:r>
      <w:r w:rsidR="00890CCA" w:rsidRPr="006D3EA2">
        <w:rPr>
          <w:rFonts w:cs="B Nazanin" w:hint="cs"/>
          <w:color w:val="000000" w:themeColor="text1"/>
          <w:sz w:val="24"/>
          <w:szCs w:val="24"/>
          <w:rtl/>
        </w:rPr>
        <w:t>‌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ا</w:t>
      </w:r>
      <w:r w:rsidR="00890CCA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،</w:t>
      </w:r>
      <w:r w:rsidR="00890CCA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برون</w:t>
      </w:r>
      <w:r w:rsidR="00890CCA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گروه</w:t>
      </w:r>
      <w:r w:rsidR="00890CCA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0CCA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و</w:t>
      </w:r>
      <w:r w:rsidR="00890CCA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برون</w:t>
      </w:r>
      <w:r w:rsidR="00890CCA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دانشگاه</w:t>
      </w:r>
      <w:r w:rsidR="00890CCA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0CCA" w:rsidRPr="006D3EA2">
        <w:rPr>
          <w:rFonts w:cs="B Nazanin"/>
          <w:color w:val="000000" w:themeColor="text1"/>
          <w:sz w:val="24"/>
          <w:szCs w:val="24"/>
          <w:rtl/>
        </w:rPr>
        <w:t xml:space="preserve"> (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نظام</w:t>
      </w:r>
      <w:r w:rsidR="00890CCA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سلامت،</w:t>
      </w:r>
      <w:r w:rsidR="00890CCA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صنعت،</w:t>
      </w:r>
      <w:r w:rsidR="00890CCA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جامعه،</w:t>
      </w:r>
      <w:r w:rsidR="00890CCA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ب</w:t>
      </w:r>
      <w:r w:rsidR="00890CCA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مارستان،</w:t>
      </w:r>
      <w:r w:rsidR="00890CCA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شرکت</w:t>
      </w:r>
      <w:r w:rsidR="005C744B" w:rsidRPr="006D3EA2">
        <w:rPr>
          <w:rFonts w:cs="Calibri"/>
          <w:color w:val="000000" w:themeColor="text1"/>
          <w:sz w:val="24"/>
          <w:szCs w:val="24"/>
        </w:rPr>
        <w:t>‌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ها</w:t>
      </w:r>
      <w:r w:rsidR="00890CCA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0CCA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دانش</w:t>
      </w:r>
      <w:r w:rsidR="00890CCA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بن</w:t>
      </w:r>
      <w:r w:rsidR="00890CCA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ان</w:t>
      </w:r>
      <w:r w:rsidR="00890CCA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90CCA" w:rsidRPr="006D3EA2">
        <w:rPr>
          <w:rFonts w:cs="B Nazanin" w:hint="eastAsia"/>
          <w:color w:val="000000" w:themeColor="text1"/>
          <w:sz w:val="24"/>
          <w:szCs w:val="24"/>
          <w:rtl/>
        </w:rPr>
        <w:t>و</w:t>
      </w:r>
      <w:r w:rsidRPr="006D3EA2">
        <w:rPr>
          <w:rFonts w:cs="B Nazanin"/>
          <w:color w:val="000000" w:themeColor="text1"/>
          <w:sz w:val="24"/>
          <w:szCs w:val="24"/>
          <w:rtl/>
        </w:rPr>
        <w:t>...)</w:t>
      </w:r>
    </w:p>
    <w:p w14:paraId="1968C06B" w14:textId="1CEDF0CF" w:rsidR="00EA3F3C" w:rsidRPr="006D3EA2" w:rsidRDefault="00EA6156" w:rsidP="006D3EA2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000000" w:themeColor="text1"/>
          <w:sz w:val="24"/>
          <w:szCs w:val="24"/>
        </w:rPr>
      </w:pPr>
      <w:r w:rsidRPr="006D3EA2">
        <w:rPr>
          <w:rFonts w:cs="B Nazanin" w:hint="cs"/>
          <w:color w:val="000000" w:themeColor="text1"/>
          <w:sz w:val="24"/>
          <w:szCs w:val="24"/>
          <w:rtl/>
        </w:rPr>
        <w:t xml:space="preserve">اطلاع‌رسانی </w:t>
      </w:r>
      <w:r w:rsidR="00EA3F3C" w:rsidRPr="006D3EA2">
        <w:rPr>
          <w:rFonts w:cs="B Nazanin" w:hint="eastAsia"/>
          <w:color w:val="000000" w:themeColor="text1"/>
          <w:sz w:val="24"/>
          <w:szCs w:val="24"/>
          <w:rtl/>
        </w:rPr>
        <w:t>نتا</w:t>
      </w:r>
      <w:r w:rsidR="00EA3F3C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EA3F3C" w:rsidRPr="006D3EA2">
        <w:rPr>
          <w:rFonts w:cs="B Nazanin" w:hint="eastAsia"/>
          <w:color w:val="000000" w:themeColor="text1"/>
          <w:sz w:val="24"/>
          <w:szCs w:val="24"/>
          <w:rtl/>
        </w:rPr>
        <w:t>ج</w:t>
      </w:r>
      <w:r w:rsidR="00EA3F3C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EA3F3C" w:rsidRPr="006D3EA2">
        <w:rPr>
          <w:rFonts w:cs="B Nazanin" w:hint="eastAsia"/>
          <w:color w:val="000000" w:themeColor="text1"/>
          <w:sz w:val="24"/>
          <w:szCs w:val="24"/>
          <w:rtl/>
        </w:rPr>
        <w:t>حاصل</w:t>
      </w:r>
      <w:r w:rsidR="00EA3F3C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EA3F3C" w:rsidRPr="006D3EA2">
        <w:rPr>
          <w:rFonts w:cs="B Nazanin" w:hint="eastAsia"/>
          <w:color w:val="000000" w:themeColor="text1"/>
          <w:sz w:val="24"/>
          <w:szCs w:val="24"/>
          <w:rtl/>
        </w:rPr>
        <w:t>از</w:t>
      </w:r>
      <w:r w:rsidR="00EA3F3C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EA3F3C" w:rsidRPr="006D3EA2">
        <w:rPr>
          <w:rFonts w:cs="B Nazanin" w:hint="eastAsia"/>
          <w:color w:val="000000" w:themeColor="text1"/>
          <w:sz w:val="24"/>
          <w:szCs w:val="24"/>
          <w:rtl/>
        </w:rPr>
        <w:t>فعال</w:t>
      </w:r>
      <w:r w:rsidR="00EA3F3C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EA3F3C" w:rsidRPr="006D3EA2">
        <w:rPr>
          <w:rFonts w:cs="B Nazanin" w:hint="eastAsia"/>
          <w:color w:val="000000" w:themeColor="text1"/>
          <w:sz w:val="24"/>
          <w:szCs w:val="24"/>
          <w:rtl/>
        </w:rPr>
        <w:t>ت</w:t>
      </w:r>
      <w:r w:rsidR="00EA3F3C" w:rsidRPr="006D3EA2">
        <w:rPr>
          <w:rFonts w:cs="B Nazanin" w:hint="cs"/>
          <w:color w:val="000000" w:themeColor="text1"/>
          <w:sz w:val="24"/>
          <w:szCs w:val="24"/>
          <w:rtl/>
        </w:rPr>
        <w:t>‌</w:t>
      </w:r>
      <w:r w:rsidR="00EA3F3C" w:rsidRPr="006D3EA2">
        <w:rPr>
          <w:rFonts w:cs="B Nazanin" w:hint="eastAsia"/>
          <w:color w:val="000000" w:themeColor="text1"/>
          <w:sz w:val="24"/>
          <w:szCs w:val="24"/>
          <w:rtl/>
        </w:rPr>
        <w:t>ها</w:t>
      </w:r>
      <w:r w:rsidR="00EA3F3C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EA3F3C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EA3F3C" w:rsidRPr="006D3EA2">
        <w:rPr>
          <w:rFonts w:cs="B Nazanin" w:hint="eastAsia"/>
          <w:color w:val="000000" w:themeColor="text1"/>
          <w:sz w:val="24"/>
          <w:szCs w:val="24"/>
          <w:rtl/>
        </w:rPr>
        <w:t>تحق</w:t>
      </w:r>
      <w:r w:rsidR="00EA3F3C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EA3F3C" w:rsidRPr="006D3EA2">
        <w:rPr>
          <w:rFonts w:cs="B Nazanin" w:hint="eastAsia"/>
          <w:color w:val="000000" w:themeColor="text1"/>
          <w:sz w:val="24"/>
          <w:szCs w:val="24"/>
          <w:rtl/>
        </w:rPr>
        <w:t>قات</w:t>
      </w:r>
      <w:r w:rsidR="00EA3F3C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EA3F3C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EA3F3C" w:rsidRPr="006D3EA2">
        <w:rPr>
          <w:rFonts w:cs="B Nazanin" w:hint="eastAsia"/>
          <w:color w:val="000000" w:themeColor="text1"/>
          <w:sz w:val="24"/>
          <w:szCs w:val="24"/>
          <w:rtl/>
        </w:rPr>
        <w:t>اجرا</w:t>
      </w:r>
      <w:r w:rsidR="00EA3F3C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EA3F3C" w:rsidRPr="006D3EA2">
        <w:rPr>
          <w:rFonts w:cs="B Nazanin" w:hint="eastAsia"/>
          <w:color w:val="000000" w:themeColor="text1"/>
          <w:sz w:val="24"/>
          <w:szCs w:val="24"/>
          <w:rtl/>
        </w:rPr>
        <w:t>شده</w:t>
      </w:r>
      <w:r w:rsidR="00EA3F3C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EA3F3C" w:rsidRPr="006D3EA2">
        <w:rPr>
          <w:rFonts w:cs="B Nazanin" w:hint="eastAsia"/>
          <w:color w:val="000000" w:themeColor="text1"/>
          <w:sz w:val="24"/>
          <w:szCs w:val="24"/>
          <w:rtl/>
        </w:rPr>
        <w:t>در</w:t>
      </w:r>
      <w:r w:rsidR="00EA3F3C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EA3F3C" w:rsidRPr="006D3EA2">
        <w:rPr>
          <w:rFonts w:cs="B Nazanin" w:hint="eastAsia"/>
          <w:color w:val="000000" w:themeColor="text1"/>
          <w:sz w:val="24"/>
          <w:szCs w:val="24"/>
          <w:rtl/>
        </w:rPr>
        <w:t>گروه</w:t>
      </w:r>
      <w:r w:rsidR="00EA3F3C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EA3F3C" w:rsidRPr="006D3EA2">
        <w:rPr>
          <w:rFonts w:cs="B Nazanin" w:hint="eastAsia"/>
          <w:color w:val="000000" w:themeColor="text1"/>
          <w:sz w:val="24"/>
          <w:szCs w:val="24"/>
          <w:rtl/>
        </w:rPr>
        <w:t>به</w:t>
      </w:r>
      <w:r w:rsidR="00EA3F3C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EA3F3C" w:rsidRPr="006D3EA2">
        <w:rPr>
          <w:rFonts w:cs="B Nazanin" w:hint="eastAsia"/>
          <w:color w:val="000000" w:themeColor="text1"/>
          <w:sz w:val="24"/>
          <w:szCs w:val="24"/>
          <w:rtl/>
        </w:rPr>
        <w:t>همه</w:t>
      </w:r>
      <w:r w:rsidR="00EA3F3C" w:rsidRPr="006D3EA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EA3F3C" w:rsidRPr="006D3EA2">
        <w:rPr>
          <w:rFonts w:cs="B Nazanin" w:hint="eastAsia"/>
          <w:color w:val="000000" w:themeColor="text1"/>
          <w:sz w:val="24"/>
          <w:szCs w:val="24"/>
          <w:rtl/>
        </w:rPr>
        <w:t>ذ</w:t>
      </w:r>
      <w:r w:rsidR="00EA3F3C" w:rsidRPr="006D3EA2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5C744B" w:rsidRPr="006D3EA2">
        <w:rPr>
          <w:rFonts w:cs="B Nazanin"/>
          <w:color w:val="000000" w:themeColor="text1"/>
          <w:sz w:val="24"/>
          <w:szCs w:val="24"/>
        </w:rPr>
        <w:t>‌</w:t>
      </w:r>
      <w:r w:rsidR="00EA3F3C" w:rsidRPr="006D3EA2">
        <w:rPr>
          <w:rFonts w:cs="B Nazanin" w:hint="eastAsia"/>
          <w:color w:val="000000" w:themeColor="text1"/>
          <w:sz w:val="24"/>
          <w:szCs w:val="24"/>
          <w:rtl/>
        </w:rPr>
        <w:t>نفعان</w:t>
      </w:r>
    </w:p>
    <w:p w14:paraId="7D85E98D" w14:textId="74ADD1B0" w:rsidR="00EA3F3C" w:rsidRPr="006D3EA2" w:rsidRDefault="00EA3F3C" w:rsidP="006D3EA2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6D3EA2">
        <w:rPr>
          <w:rFonts w:cs="B Nazanin"/>
          <w:color w:val="000000" w:themeColor="text1"/>
          <w:sz w:val="24"/>
          <w:szCs w:val="24"/>
          <w:rtl/>
        </w:rPr>
        <w:br w:type="page"/>
      </w:r>
    </w:p>
    <w:p w14:paraId="464ABB1C" w14:textId="470A8E94" w:rsidR="00EA3F3C" w:rsidRDefault="0009302B" w:rsidP="0009302B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اهداف اختصاصی در حوزه </w:t>
      </w:r>
      <w:r w:rsidR="00EA3F3C" w:rsidRPr="00EA3F3C">
        <w:rPr>
          <w:rFonts w:cs="B Nazanin" w:hint="cs"/>
          <w:b/>
          <w:bCs/>
          <w:color w:val="000000" w:themeColor="text1"/>
          <w:sz w:val="28"/>
          <w:szCs w:val="28"/>
          <w:rtl/>
        </w:rPr>
        <w:t>فراگیران</w:t>
      </w:r>
    </w:p>
    <w:p w14:paraId="139379E7" w14:textId="2F1941B5" w:rsidR="00F915B9" w:rsidRPr="0046287F" w:rsidRDefault="00D22FA6" w:rsidP="0046287F">
      <w:pPr>
        <w:pStyle w:val="ListParagraph"/>
        <w:numPr>
          <w:ilvl w:val="0"/>
          <w:numId w:val="9"/>
        </w:num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46287F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تدوین </w:t>
      </w:r>
      <w:r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برنامه</w:t>
      </w:r>
      <w:r w:rsidRPr="0046287F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‌ </w:t>
      </w:r>
      <w:r w:rsidR="00EA3F3C"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برا</w:t>
      </w:r>
      <w:r w:rsidR="00EA3F3C" w:rsidRPr="0046287F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A3F3C" w:rsidRPr="0046287F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EA3F3C"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آشنا</w:t>
      </w:r>
      <w:r w:rsidR="005C744B" w:rsidRPr="0046287F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A3F3C" w:rsidRPr="0046287F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A3F3C" w:rsidRPr="0046287F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EA3F3C"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فراگ</w:t>
      </w:r>
      <w:r w:rsidR="00EA3F3C" w:rsidRPr="0046287F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A3F3C"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ران</w:t>
      </w:r>
      <w:r w:rsidR="00EA3F3C" w:rsidRPr="0046287F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EA3F3C"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با</w:t>
      </w:r>
      <w:r w:rsidR="00EA3F3C" w:rsidRPr="0046287F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EA3F3C"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تمام</w:t>
      </w:r>
      <w:r w:rsidR="00EA3F3C" w:rsidRPr="0046287F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A3F3C" w:rsidRPr="0046287F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EA3F3C"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ضوابط</w:t>
      </w:r>
      <w:r w:rsidR="00EA3F3C" w:rsidRPr="0046287F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EA3F3C"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و</w:t>
      </w:r>
      <w:r w:rsidR="00EA3F3C" w:rsidRPr="0046287F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EA3F3C"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مقررات</w:t>
      </w:r>
      <w:r w:rsidR="00EA3F3C" w:rsidRPr="0046287F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EA3F3C"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آموزش</w:t>
      </w:r>
      <w:r w:rsidR="00EA3F3C" w:rsidRPr="0046287F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A3F3C"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،</w:t>
      </w:r>
      <w:r w:rsidR="00EA3F3C" w:rsidRPr="0046287F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EA3F3C"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پژوهش</w:t>
      </w:r>
      <w:r w:rsidR="00EA3F3C" w:rsidRPr="0046287F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A3F3C"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،</w:t>
      </w:r>
      <w:r w:rsidR="00EA3F3C" w:rsidRPr="0046287F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EA3F3C"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دانشجو</w:t>
      </w:r>
      <w:r w:rsidR="00EA3F3C" w:rsidRPr="0046287F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یی</w:t>
      </w:r>
      <w:r w:rsidR="00EA3F3C" w:rsidRPr="0046287F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EA3F3C"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و</w:t>
      </w:r>
      <w:r w:rsidR="00EA3F3C" w:rsidRPr="0046287F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EA3F3C"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اخلاق</w:t>
      </w:r>
      <w:r w:rsidR="00EA3F3C" w:rsidRPr="0046287F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EA3F3C"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حرفه</w:t>
      </w:r>
      <w:r w:rsidR="00EA3F3C" w:rsidRPr="0046287F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‌</w:t>
      </w:r>
      <w:r w:rsidR="00EA3F3C"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ا</w:t>
      </w:r>
      <w:r w:rsidR="00EA3F3C" w:rsidRPr="0046287F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6287F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در</w:t>
      </w:r>
      <w:r w:rsidRPr="0046287F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بدو</w:t>
      </w:r>
      <w:r w:rsidRPr="0046287F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ورود</w:t>
      </w:r>
      <w:r w:rsidRPr="0046287F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آن‌ها</w:t>
      </w:r>
    </w:p>
    <w:p w14:paraId="1C8308AC" w14:textId="3926BA8D" w:rsidR="003B1091" w:rsidRPr="0046287F" w:rsidRDefault="00D22FA6" w:rsidP="0046287F">
      <w:pPr>
        <w:pStyle w:val="ListParagraph"/>
        <w:numPr>
          <w:ilvl w:val="0"/>
          <w:numId w:val="9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تدوین </w:t>
      </w:r>
      <w:r w:rsidR="00F915B9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ساز</w:t>
      </w:r>
      <w:r w:rsidR="00F915B9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915B9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="00F915B9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915B9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کار</w:t>
      </w:r>
      <w:r w:rsidR="00F915B9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915B9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ارائه</w:t>
      </w:r>
      <w:r w:rsidR="00F915B9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915B9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خدمات</w:t>
      </w:r>
      <w:r w:rsidR="00F915B9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915B9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مشاوره</w:t>
      </w:r>
      <w:r w:rsidR="00F915B9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="00F915B9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="00F915B9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F915B9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915B9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برا</w:t>
      </w:r>
      <w:r w:rsidR="00F915B9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F915B9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915B9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فراگ</w:t>
      </w:r>
      <w:r w:rsidR="00F915B9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F915B9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ران</w:t>
      </w:r>
      <w:r w:rsidR="00F915B9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915B9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در</w:t>
      </w:r>
      <w:r w:rsidR="00F915B9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915B9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گروه</w:t>
      </w:r>
    </w:p>
    <w:p w14:paraId="765AB037" w14:textId="34210B07" w:rsidR="003B1091" w:rsidRPr="0046287F" w:rsidRDefault="00D22FA6" w:rsidP="0046287F">
      <w:pPr>
        <w:pStyle w:val="ListParagraph"/>
        <w:numPr>
          <w:ilvl w:val="0"/>
          <w:numId w:val="9"/>
        </w:num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تدوین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برنامه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مشارکت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فراگ</w:t>
      </w:r>
      <w:r w:rsidR="003B1091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ران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تحص</w:t>
      </w:r>
      <w:r w:rsidR="003B1091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لات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تکم</w:t>
      </w:r>
      <w:r w:rsidR="003B1091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ل</w:t>
      </w:r>
      <w:r w:rsidR="003B1091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در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فعال</w:t>
      </w:r>
      <w:r w:rsidR="003B1091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="003B1091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ها</w:t>
      </w:r>
      <w:r w:rsidR="003B1091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مختلف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آموزش</w:t>
      </w:r>
      <w:r w:rsidR="003B1091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پژوهش</w:t>
      </w:r>
      <w:r w:rsidR="003B1091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جهت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کسب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توانمند</w:t>
      </w:r>
      <w:r w:rsidR="003B1091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ی‌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ها</w:t>
      </w:r>
      <w:r w:rsidR="003B1091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اختصاص</w:t>
      </w:r>
      <w:r w:rsidR="003B1091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عموم</w:t>
      </w:r>
      <w:r w:rsidR="003B1091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متناسب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با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رشته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مقطع</w:t>
      </w:r>
    </w:p>
    <w:p w14:paraId="102712EA" w14:textId="0D73C75D" w:rsidR="003B1091" w:rsidRPr="0046287F" w:rsidRDefault="00D22FA6" w:rsidP="00A27FB5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</w:rPr>
      </w:pP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تدوین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ساز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وکارها</w:t>
      </w:r>
      <w:r w:rsidR="003B1091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مرتبط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با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ارز</w:t>
      </w:r>
      <w:r w:rsidR="003B1091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اب</w:t>
      </w:r>
      <w:r w:rsidR="003B1091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رضا</w:t>
      </w:r>
      <w:r w:rsidR="003B1091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="003B1091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مند</w:t>
      </w:r>
      <w:r w:rsidR="003B1091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3B1091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فراگ</w:t>
      </w:r>
      <w:r w:rsidR="003B1091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3B1091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ران</w:t>
      </w:r>
    </w:p>
    <w:p w14:paraId="4E7CC598" w14:textId="67EC43FB" w:rsidR="00FB6537" w:rsidRPr="0046287F" w:rsidRDefault="00FB6537" w:rsidP="0046287F">
      <w:pPr>
        <w:pStyle w:val="ListParagraph"/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color w:val="000000" w:themeColor="text1"/>
          <w:sz w:val="24"/>
          <w:szCs w:val="24"/>
          <w:rtl/>
        </w:rPr>
        <w:br w:type="page"/>
      </w:r>
    </w:p>
    <w:p w14:paraId="7A3FB041" w14:textId="671F602B" w:rsidR="000E664B" w:rsidRDefault="0009302B" w:rsidP="0009302B">
      <w:pPr>
        <w:bidi/>
        <w:jc w:val="both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</w:pPr>
      <w:r w:rsidRPr="0093349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اهداف اختصاصی در حوزه </w:t>
      </w:r>
      <w:r w:rsidR="00933491" w:rsidRPr="00933491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منابع</w:t>
      </w:r>
      <w:r w:rsidR="00933491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 انسانی، فضا، امکانات و تجهیزات</w:t>
      </w:r>
    </w:p>
    <w:p w14:paraId="4742414B" w14:textId="60E1A47F" w:rsidR="000E664B" w:rsidRPr="0046287F" w:rsidRDefault="004A66FA" w:rsidP="0046287F">
      <w:pPr>
        <w:pStyle w:val="ListParagraph"/>
        <w:numPr>
          <w:ilvl w:val="0"/>
          <w:numId w:val="13"/>
        </w:numPr>
        <w:bidi/>
        <w:jc w:val="both"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46287F">
        <w:rPr>
          <w:rFonts w:cs="B Nazanin" w:hint="cs"/>
          <w:sz w:val="24"/>
          <w:szCs w:val="24"/>
          <w:rtl/>
        </w:rPr>
        <w:t xml:space="preserve">تدوین </w:t>
      </w:r>
      <w:r w:rsidR="000E664B" w:rsidRPr="0046287F">
        <w:rPr>
          <w:rFonts w:cs="B Nazanin" w:hint="eastAsia"/>
          <w:sz w:val="24"/>
          <w:szCs w:val="24"/>
          <w:rtl/>
        </w:rPr>
        <w:t>برنامه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مدون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برا</w:t>
      </w:r>
      <w:r w:rsidR="000E664B" w:rsidRPr="0046287F">
        <w:rPr>
          <w:rFonts w:cs="B Nazanin" w:hint="cs"/>
          <w:sz w:val="24"/>
          <w:szCs w:val="24"/>
          <w:rtl/>
        </w:rPr>
        <w:t>ی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ارتقا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صلاح</w:t>
      </w:r>
      <w:r w:rsidR="000E664B" w:rsidRPr="0046287F">
        <w:rPr>
          <w:rFonts w:cs="B Nazanin" w:hint="cs"/>
          <w:sz w:val="24"/>
          <w:szCs w:val="24"/>
          <w:rtl/>
        </w:rPr>
        <w:t>ی</w:t>
      </w:r>
      <w:r w:rsidR="000E664B" w:rsidRPr="0046287F">
        <w:rPr>
          <w:rFonts w:cs="B Nazanin" w:hint="eastAsia"/>
          <w:sz w:val="24"/>
          <w:szCs w:val="24"/>
          <w:rtl/>
        </w:rPr>
        <w:t>ت</w:t>
      </w:r>
      <w:r w:rsidR="000E664B" w:rsidRPr="0046287F">
        <w:rPr>
          <w:rFonts w:cs="B Nazanin" w:hint="cs"/>
          <w:sz w:val="24"/>
          <w:szCs w:val="24"/>
          <w:rtl/>
        </w:rPr>
        <w:t>‌</w:t>
      </w:r>
      <w:r w:rsidR="000E664B" w:rsidRPr="0046287F">
        <w:rPr>
          <w:rFonts w:cs="B Nazanin" w:hint="eastAsia"/>
          <w:sz w:val="24"/>
          <w:szCs w:val="24"/>
          <w:rtl/>
        </w:rPr>
        <w:t>ها</w:t>
      </w:r>
      <w:r w:rsidR="000E664B" w:rsidRPr="0046287F">
        <w:rPr>
          <w:rFonts w:cs="B Nazanin" w:hint="cs"/>
          <w:sz w:val="24"/>
          <w:szCs w:val="24"/>
          <w:rtl/>
        </w:rPr>
        <w:t>ی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حرفه</w:t>
      </w:r>
      <w:r w:rsidR="000E664B" w:rsidRPr="0046287F">
        <w:rPr>
          <w:rFonts w:cs="B Nazanin" w:hint="cs"/>
          <w:sz w:val="24"/>
          <w:szCs w:val="24"/>
          <w:rtl/>
        </w:rPr>
        <w:t>‌</w:t>
      </w:r>
      <w:r w:rsidR="000E664B" w:rsidRPr="0046287F">
        <w:rPr>
          <w:rFonts w:cs="B Nazanin" w:hint="eastAsia"/>
          <w:sz w:val="24"/>
          <w:szCs w:val="24"/>
          <w:rtl/>
        </w:rPr>
        <w:t>ا</w:t>
      </w:r>
      <w:r w:rsidR="000E664B" w:rsidRPr="0046287F">
        <w:rPr>
          <w:rFonts w:cs="B Nazanin" w:hint="cs"/>
          <w:sz w:val="24"/>
          <w:szCs w:val="24"/>
          <w:rtl/>
        </w:rPr>
        <w:t>ی</w:t>
      </w:r>
      <w:r w:rsidR="000E664B" w:rsidRPr="0046287F">
        <w:rPr>
          <w:rFonts w:cs="B Nazanin" w:hint="eastAsia"/>
          <w:sz w:val="24"/>
          <w:szCs w:val="24"/>
          <w:rtl/>
        </w:rPr>
        <w:t>،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شا</w:t>
      </w:r>
      <w:r w:rsidR="000E664B" w:rsidRPr="0046287F">
        <w:rPr>
          <w:rFonts w:cs="B Nazanin" w:hint="cs"/>
          <w:sz w:val="24"/>
          <w:szCs w:val="24"/>
          <w:rtl/>
        </w:rPr>
        <w:t>ی</w:t>
      </w:r>
      <w:r w:rsidR="000E664B" w:rsidRPr="0046287F">
        <w:rPr>
          <w:rFonts w:cs="B Nazanin" w:hint="eastAsia"/>
          <w:sz w:val="24"/>
          <w:szCs w:val="24"/>
          <w:rtl/>
        </w:rPr>
        <w:t>ستگ</w:t>
      </w:r>
      <w:r w:rsidR="000E664B" w:rsidRPr="0046287F">
        <w:rPr>
          <w:rFonts w:cs="B Nazanin" w:hint="cs"/>
          <w:sz w:val="24"/>
          <w:szCs w:val="24"/>
          <w:rtl/>
        </w:rPr>
        <w:t>ی‌</w:t>
      </w:r>
      <w:r w:rsidR="000E664B" w:rsidRPr="0046287F">
        <w:rPr>
          <w:rFonts w:cs="B Nazanin" w:hint="eastAsia"/>
          <w:sz w:val="24"/>
          <w:szCs w:val="24"/>
          <w:rtl/>
        </w:rPr>
        <w:t>ها</w:t>
      </w:r>
      <w:r w:rsidR="000E664B" w:rsidRPr="0046287F">
        <w:rPr>
          <w:rFonts w:cs="B Nazanin" w:hint="cs"/>
          <w:sz w:val="24"/>
          <w:szCs w:val="24"/>
          <w:rtl/>
        </w:rPr>
        <w:t>ی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علم</w:t>
      </w:r>
      <w:r w:rsidR="000E664B" w:rsidRPr="0046287F">
        <w:rPr>
          <w:rFonts w:cs="B Nazanin" w:hint="cs"/>
          <w:sz w:val="24"/>
          <w:szCs w:val="24"/>
          <w:rtl/>
        </w:rPr>
        <w:t>ی</w:t>
      </w:r>
      <w:r w:rsidR="000E664B" w:rsidRPr="0046287F">
        <w:rPr>
          <w:rFonts w:cs="B Nazanin"/>
          <w:sz w:val="24"/>
          <w:szCs w:val="24"/>
          <w:rtl/>
        </w:rPr>
        <w:t xml:space="preserve"> - </w:t>
      </w:r>
      <w:r w:rsidR="000E664B" w:rsidRPr="0046287F">
        <w:rPr>
          <w:rFonts w:cs="B Nazanin" w:hint="eastAsia"/>
          <w:sz w:val="24"/>
          <w:szCs w:val="24"/>
          <w:rtl/>
        </w:rPr>
        <w:t>عمل</w:t>
      </w:r>
      <w:r w:rsidR="000E664B" w:rsidRPr="0046287F">
        <w:rPr>
          <w:rFonts w:cs="B Nazanin" w:hint="cs"/>
          <w:sz w:val="24"/>
          <w:szCs w:val="24"/>
          <w:rtl/>
        </w:rPr>
        <w:t>ی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و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پژوهش</w:t>
      </w:r>
      <w:r w:rsidR="000E664B" w:rsidRPr="0046287F">
        <w:rPr>
          <w:rFonts w:cs="B Nazanin" w:hint="cs"/>
          <w:sz w:val="24"/>
          <w:szCs w:val="24"/>
          <w:rtl/>
        </w:rPr>
        <w:t>ی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اعضا</w:t>
      </w:r>
      <w:r w:rsidR="000E664B" w:rsidRPr="0046287F">
        <w:rPr>
          <w:rFonts w:cs="B Nazanin" w:hint="cs"/>
          <w:sz w:val="24"/>
          <w:szCs w:val="24"/>
          <w:rtl/>
        </w:rPr>
        <w:t>ی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ه</w:t>
      </w:r>
      <w:r w:rsidR="000E664B" w:rsidRPr="0046287F">
        <w:rPr>
          <w:rFonts w:cs="B Nazanin" w:hint="cs"/>
          <w:sz w:val="24"/>
          <w:szCs w:val="24"/>
          <w:rtl/>
        </w:rPr>
        <w:t>ی</w:t>
      </w:r>
      <w:r w:rsidR="000E664B" w:rsidRPr="0046287F">
        <w:rPr>
          <w:rFonts w:cs="B Nazanin" w:hint="eastAsia"/>
          <w:sz w:val="24"/>
          <w:szCs w:val="24"/>
          <w:rtl/>
        </w:rPr>
        <w:t>ات‌علم</w:t>
      </w:r>
      <w:r w:rsidR="000E664B" w:rsidRPr="0046287F">
        <w:rPr>
          <w:rFonts w:cs="B Nazanin" w:hint="cs"/>
          <w:sz w:val="24"/>
          <w:szCs w:val="24"/>
          <w:rtl/>
        </w:rPr>
        <w:t>ی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گروه</w:t>
      </w:r>
    </w:p>
    <w:p w14:paraId="233709C6" w14:textId="21F0846D" w:rsidR="00580F25" w:rsidRPr="0046287F" w:rsidRDefault="004A66FA" w:rsidP="0046287F">
      <w:pPr>
        <w:pStyle w:val="ListParagraph"/>
        <w:numPr>
          <w:ilvl w:val="0"/>
          <w:numId w:val="13"/>
        </w:numPr>
        <w:bidi/>
        <w:jc w:val="both"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46287F">
        <w:rPr>
          <w:rFonts w:cs="B Nazanin" w:hint="cs"/>
          <w:sz w:val="24"/>
          <w:szCs w:val="24"/>
          <w:rtl/>
        </w:rPr>
        <w:t xml:space="preserve">تدوین </w:t>
      </w:r>
      <w:r w:rsidR="000E664B" w:rsidRPr="0046287F">
        <w:rPr>
          <w:rFonts w:cs="B Nazanin" w:hint="eastAsia"/>
          <w:sz w:val="24"/>
          <w:szCs w:val="24"/>
          <w:rtl/>
        </w:rPr>
        <w:t>برنامه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مدون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  <w:lang w:bidi="fa-IR"/>
        </w:rPr>
        <w:t>کو</w:t>
      </w:r>
      <w:r w:rsidR="000E664B" w:rsidRPr="0046287F">
        <w:rPr>
          <w:rFonts w:cs="B Nazanin" w:hint="eastAsia"/>
          <w:sz w:val="24"/>
          <w:szCs w:val="24"/>
          <w:rtl/>
        </w:rPr>
        <w:t>تاه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مدت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و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بلند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مدت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در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جذب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اعضا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ه</w:t>
      </w:r>
      <w:r w:rsidR="005C744B" w:rsidRPr="0046287F">
        <w:rPr>
          <w:rFonts w:cs="B Nazanin" w:hint="eastAsia"/>
          <w:sz w:val="24"/>
          <w:szCs w:val="24"/>
          <w:rtl/>
        </w:rPr>
        <w:t>ی</w:t>
      </w:r>
      <w:r w:rsidR="005C744B" w:rsidRPr="0046287F">
        <w:rPr>
          <w:rFonts w:cs="B Nazanin"/>
          <w:sz w:val="24"/>
          <w:szCs w:val="24"/>
          <w:rtl/>
        </w:rPr>
        <w:t>ئ</w:t>
      </w:r>
      <w:r w:rsidR="000E664B" w:rsidRPr="0046287F">
        <w:rPr>
          <w:rFonts w:cs="B Nazanin" w:hint="eastAsia"/>
          <w:sz w:val="24"/>
          <w:szCs w:val="24"/>
          <w:rtl/>
        </w:rPr>
        <w:t>ت</w:t>
      </w:r>
      <w:r w:rsidR="005C744B" w:rsidRPr="0046287F">
        <w:rPr>
          <w:rFonts w:cs="B Nazanin"/>
          <w:sz w:val="24"/>
          <w:szCs w:val="24"/>
        </w:rPr>
        <w:t>‌</w:t>
      </w:r>
      <w:r w:rsidR="000E664B" w:rsidRPr="0046287F">
        <w:rPr>
          <w:rFonts w:cs="B Nazanin" w:hint="eastAsia"/>
          <w:sz w:val="24"/>
          <w:szCs w:val="24"/>
          <w:rtl/>
        </w:rPr>
        <w:t>علم</w:t>
      </w:r>
      <w:r w:rsidR="005C744B" w:rsidRPr="0046287F">
        <w:rPr>
          <w:rFonts w:cs="B Nazanin" w:hint="eastAsia"/>
          <w:sz w:val="24"/>
          <w:szCs w:val="24"/>
          <w:rtl/>
        </w:rPr>
        <w:t>ی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متخصص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و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  <w:r w:rsidR="000E664B" w:rsidRPr="0046287F">
        <w:rPr>
          <w:rFonts w:cs="B Nazanin" w:hint="eastAsia"/>
          <w:sz w:val="24"/>
          <w:szCs w:val="24"/>
          <w:rtl/>
        </w:rPr>
        <w:t>مجرب</w:t>
      </w:r>
      <w:r w:rsidR="000E664B" w:rsidRPr="0046287F">
        <w:rPr>
          <w:rFonts w:cs="B Nazanin"/>
          <w:sz w:val="24"/>
          <w:szCs w:val="24"/>
          <w:rtl/>
        </w:rPr>
        <w:t xml:space="preserve"> </w:t>
      </w:r>
    </w:p>
    <w:p w14:paraId="485CA0E9" w14:textId="03A46C93" w:rsidR="00580F25" w:rsidRPr="0046287F" w:rsidRDefault="004A66FA" w:rsidP="0046287F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rtl/>
        </w:rPr>
      </w:pPr>
      <w:r w:rsidRPr="0046287F">
        <w:rPr>
          <w:rFonts w:cs="B Nazanin" w:hint="cs"/>
          <w:sz w:val="24"/>
          <w:szCs w:val="24"/>
          <w:rtl/>
        </w:rPr>
        <w:t>تدوین برنامه‌</w:t>
      </w:r>
      <w:r w:rsidR="00580F25" w:rsidRPr="0046287F">
        <w:rPr>
          <w:rFonts w:cs="B Nazanin" w:hint="cs"/>
          <w:sz w:val="24"/>
          <w:szCs w:val="24"/>
          <w:rtl/>
        </w:rPr>
        <w:t xml:space="preserve"> توسعه جایگاه مسئولیت‌پذیری و پاسخگو</w:t>
      </w:r>
      <w:r w:rsidR="005C744B" w:rsidRPr="0046287F">
        <w:rPr>
          <w:rFonts w:cs="B Nazanin" w:hint="cs"/>
          <w:sz w:val="24"/>
          <w:szCs w:val="24"/>
          <w:rtl/>
        </w:rPr>
        <w:t>ی</w:t>
      </w:r>
      <w:r w:rsidR="00580F25" w:rsidRPr="0046287F">
        <w:rPr>
          <w:rFonts w:cs="B Nazanin" w:hint="cs"/>
          <w:sz w:val="24"/>
          <w:szCs w:val="24"/>
          <w:rtl/>
        </w:rPr>
        <w:t>ی اعضا</w:t>
      </w:r>
      <w:r w:rsidR="005C744B" w:rsidRPr="0046287F">
        <w:rPr>
          <w:rFonts w:cs="B Nazanin" w:hint="cs"/>
          <w:sz w:val="24"/>
          <w:szCs w:val="24"/>
          <w:rtl/>
        </w:rPr>
        <w:t>ی</w:t>
      </w:r>
      <w:r w:rsidR="00580F25" w:rsidRPr="0046287F">
        <w:rPr>
          <w:rFonts w:cs="B Nazanin" w:hint="cs"/>
          <w:sz w:val="24"/>
          <w:szCs w:val="24"/>
          <w:rtl/>
        </w:rPr>
        <w:t xml:space="preserve"> ه</w:t>
      </w:r>
      <w:r w:rsidR="005C744B" w:rsidRPr="0046287F">
        <w:rPr>
          <w:rFonts w:cs="B Nazanin" w:hint="cs"/>
          <w:sz w:val="24"/>
          <w:szCs w:val="24"/>
          <w:rtl/>
        </w:rPr>
        <w:t>ی</w:t>
      </w:r>
      <w:r w:rsidR="005C744B" w:rsidRPr="0046287F">
        <w:rPr>
          <w:rFonts w:cs="B Nazanin"/>
          <w:sz w:val="24"/>
          <w:szCs w:val="24"/>
          <w:rtl/>
        </w:rPr>
        <w:t>ئ</w:t>
      </w:r>
      <w:r w:rsidR="00580F25" w:rsidRPr="0046287F">
        <w:rPr>
          <w:rFonts w:cs="B Nazanin" w:hint="cs"/>
          <w:sz w:val="24"/>
          <w:szCs w:val="24"/>
          <w:rtl/>
        </w:rPr>
        <w:t>ت</w:t>
      </w:r>
      <w:r w:rsidR="005C744B" w:rsidRPr="0046287F">
        <w:rPr>
          <w:rFonts w:cs="B Nazanin"/>
          <w:sz w:val="24"/>
          <w:szCs w:val="24"/>
        </w:rPr>
        <w:t>‌</w:t>
      </w:r>
      <w:r w:rsidR="00580F25" w:rsidRPr="0046287F">
        <w:rPr>
          <w:rFonts w:cs="B Nazanin" w:hint="cs"/>
          <w:sz w:val="24"/>
          <w:szCs w:val="24"/>
          <w:rtl/>
        </w:rPr>
        <w:t>علم</w:t>
      </w:r>
      <w:r w:rsidR="005C744B" w:rsidRPr="0046287F">
        <w:rPr>
          <w:rFonts w:cs="B Nazanin" w:hint="cs"/>
          <w:sz w:val="24"/>
          <w:szCs w:val="24"/>
          <w:rtl/>
        </w:rPr>
        <w:t>ی</w:t>
      </w:r>
      <w:r w:rsidR="00580F25" w:rsidRPr="0046287F">
        <w:rPr>
          <w:rFonts w:cs="B Nazanin" w:hint="cs"/>
          <w:sz w:val="24"/>
          <w:szCs w:val="24"/>
          <w:rtl/>
        </w:rPr>
        <w:t xml:space="preserve"> و تعامل م</w:t>
      </w:r>
      <w:r w:rsidR="005C744B" w:rsidRPr="0046287F">
        <w:rPr>
          <w:rFonts w:cs="B Nazanin"/>
          <w:sz w:val="24"/>
          <w:szCs w:val="24"/>
          <w:rtl/>
        </w:rPr>
        <w:t>ؤ</w:t>
      </w:r>
      <w:r w:rsidRPr="0046287F">
        <w:rPr>
          <w:rFonts w:cs="B Nazanin" w:hint="cs"/>
          <w:sz w:val="24"/>
          <w:szCs w:val="24"/>
          <w:rtl/>
        </w:rPr>
        <w:t>ثر با فراگیران</w:t>
      </w:r>
    </w:p>
    <w:p w14:paraId="17B6A713" w14:textId="1103CEDD" w:rsidR="00580F25" w:rsidRPr="0046287F" w:rsidRDefault="004A66FA" w:rsidP="0046287F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rtl/>
        </w:rPr>
      </w:pPr>
      <w:r w:rsidRPr="0046287F">
        <w:rPr>
          <w:rFonts w:cs="B Nazanin" w:hint="cs"/>
          <w:sz w:val="24"/>
          <w:szCs w:val="24"/>
          <w:rtl/>
        </w:rPr>
        <w:t xml:space="preserve">تدوین </w:t>
      </w:r>
      <w:r w:rsidR="00580F25" w:rsidRPr="0046287F">
        <w:rPr>
          <w:rFonts w:cs="B Nazanin" w:hint="eastAsia"/>
          <w:sz w:val="24"/>
          <w:szCs w:val="24"/>
          <w:rtl/>
        </w:rPr>
        <w:t>برنامه</w:t>
      </w:r>
      <w:r w:rsidR="00580F25" w:rsidRPr="0046287F">
        <w:rPr>
          <w:rFonts w:cs="B Nazanin"/>
          <w:sz w:val="24"/>
          <w:szCs w:val="24"/>
          <w:rtl/>
        </w:rPr>
        <w:t xml:space="preserve"> </w:t>
      </w:r>
      <w:r w:rsidR="00580F25" w:rsidRPr="0046287F">
        <w:rPr>
          <w:rFonts w:cs="B Nazanin" w:hint="eastAsia"/>
          <w:sz w:val="24"/>
          <w:szCs w:val="24"/>
          <w:rtl/>
        </w:rPr>
        <w:t>پا</w:t>
      </w:r>
      <w:r w:rsidR="00580F25" w:rsidRPr="0046287F">
        <w:rPr>
          <w:rFonts w:cs="B Nazanin" w:hint="cs"/>
          <w:sz w:val="24"/>
          <w:szCs w:val="24"/>
          <w:rtl/>
        </w:rPr>
        <w:t>ی</w:t>
      </w:r>
      <w:r w:rsidR="00580F25" w:rsidRPr="0046287F">
        <w:rPr>
          <w:rFonts w:cs="B Nazanin" w:hint="eastAsia"/>
          <w:sz w:val="24"/>
          <w:szCs w:val="24"/>
          <w:rtl/>
        </w:rPr>
        <w:t>ش</w:t>
      </w:r>
      <w:r w:rsidR="00580F25" w:rsidRPr="0046287F">
        <w:rPr>
          <w:rFonts w:cs="B Nazanin"/>
          <w:sz w:val="24"/>
          <w:szCs w:val="24"/>
          <w:rtl/>
        </w:rPr>
        <w:t xml:space="preserve"> </w:t>
      </w:r>
      <w:r w:rsidR="00580F25" w:rsidRPr="0046287F">
        <w:rPr>
          <w:rFonts w:cs="B Nazanin" w:hint="eastAsia"/>
          <w:sz w:val="24"/>
          <w:szCs w:val="24"/>
          <w:rtl/>
        </w:rPr>
        <w:t>و</w:t>
      </w:r>
      <w:r w:rsidR="00580F25" w:rsidRPr="0046287F">
        <w:rPr>
          <w:rFonts w:cs="B Nazanin"/>
          <w:sz w:val="24"/>
          <w:szCs w:val="24"/>
          <w:rtl/>
        </w:rPr>
        <w:t xml:space="preserve"> </w:t>
      </w:r>
      <w:r w:rsidR="00580F25" w:rsidRPr="0046287F">
        <w:rPr>
          <w:rFonts w:cs="B Nazanin" w:hint="eastAsia"/>
          <w:sz w:val="24"/>
          <w:szCs w:val="24"/>
          <w:rtl/>
        </w:rPr>
        <w:t>ارتقا</w:t>
      </w:r>
      <w:r w:rsidR="00580F25" w:rsidRPr="0046287F">
        <w:rPr>
          <w:rFonts w:cs="B Nazanin" w:hint="cs"/>
          <w:sz w:val="24"/>
          <w:szCs w:val="24"/>
          <w:rtl/>
        </w:rPr>
        <w:t>ی</w:t>
      </w:r>
      <w:r w:rsidR="00580F25" w:rsidRPr="0046287F">
        <w:rPr>
          <w:rFonts w:cs="B Nazanin"/>
          <w:sz w:val="24"/>
          <w:szCs w:val="24"/>
          <w:rtl/>
        </w:rPr>
        <w:t xml:space="preserve"> </w:t>
      </w:r>
      <w:r w:rsidR="00580F25" w:rsidRPr="0046287F">
        <w:rPr>
          <w:rFonts w:cs="B Nazanin" w:hint="eastAsia"/>
          <w:sz w:val="24"/>
          <w:szCs w:val="24"/>
          <w:rtl/>
        </w:rPr>
        <w:t>م</w:t>
      </w:r>
      <w:r w:rsidR="00580F25" w:rsidRPr="0046287F">
        <w:rPr>
          <w:rFonts w:cs="B Nazanin" w:hint="cs"/>
          <w:sz w:val="24"/>
          <w:szCs w:val="24"/>
          <w:rtl/>
        </w:rPr>
        <w:t>ی</w:t>
      </w:r>
      <w:r w:rsidR="00580F25" w:rsidRPr="0046287F">
        <w:rPr>
          <w:rFonts w:cs="B Nazanin" w:hint="eastAsia"/>
          <w:sz w:val="24"/>
          <w:szCs w:val="24"/>
          <w:rtl/>
        </w:rPr>
        <w:t>زان</w:t>
      </w:r>
      <w:r w:rsidR="00580F25" w:rsidRPr="0046287F">
        <w:rPr>
          <w:rFonts w:cs="B Nazanin"/>
          <w:sz w:val="24"/>
          <w:szCs w:val="24"/>
          <w:rtl/>
        </w:rPr>
        <w:t xml:space="preserve"> </w:t>
      </w:r>
      <w:r w:rsidR="00580F25" w:rsidRPr="0046287F">
        <w:rPr>
          <w:rFonts w:cs="B Nazanin" w:hint="eastAsia"/>
          <w:sz w:val="24"/>
          <w:szCs w:val="24"/>
          <w:rtl/>
        </w:rPr>
        <w:t>رضا</w:t>
      </w:r>
      <w:r w:rsidR="00580F25" w:rsidRPr="0046287F">
        <w:rPr>
          <w:rFonts w:cs="B Nazanin" w:hint="cs"/>
          <w:sz w:val="24"/>
          <w:szCs w:val="24"/>
          <w:rtl/>
        </w:rPr>
        <w:t>ی</w:t>
      </w:r>
      <w:r w:rsidR="00580F25" w:rsidRPr="0046287F">
        <w:rPr>
          <w:rFonts w:cs="B Nazanin" w:hint="eastAsia"/>
          <w:sz w:val="24"/>
          <w:szCs w:val="24"/>
          <w:rtl/>
        </w:rPr>
        <w:t>ت</w:t>
      </w:r>
      <w:r w:rsidR="00580F25" w:rsidRPr="0046287F">
        <w:rPr>
          <w:rFonts w:cs="B Nazanin" w:hint="cs"/>
          <w:sz w:val="24"/>
          <w:szCs w:val="24"/>
          <w:rtl/>
        </w:rPr>
        <w:t>‌</w:t>
      </w:r>
      <w:r w:rsidR="00580F25" w:rsidRPr="0046287F">
        <w:rPr>
          <w:rFonts w:cs="B Nazanin" w:hint="eastAsia"/>
          <w:sz w:val="24"/>
          <w:szCs w:val="24"/>
          <w:rtl/>
        </w:rPr>
        <w:t>مند</w:t>
      </w:r>
      <w:r w:rsidR="00580F25" w:rsidRPr="0046287F">
        <w:rPr>
          <w:rFonts w:cs="B Nazanin" w:hint="cs"/>
          <w:sz w:val="24"/>
          <w:szCs w:val="24"/>
          <w:rtl/>
        </w:rPr>
        <w:t>ی</w:t>
      </w:r>
      <w:r w:rsidR="00580F25" w:rsidRPr="0046287F">
        <w:rPr>
          <w:rFonts w:cs="B Nazanin"/>
          <w:sz w:val="24"/>
          <w:szCs w:val="24"/>
          <w:rtl/>
        </w:rPr>
        <w:t xml:space="preserve"> </w:t>
      </w:r>
      <w:r w:rsidR="00580F25" w:rsidRPr="0046287F">
        <w:rPr>
          <w:rFonts w:cs="B Nazanin" w:hint="eastAsia"/>
          <w:sz w:val="24"/>
          <w:szCs w:val="24"/>
          <w:rtl/>
        </w:rPr>
        <w:t>اعضا</w:t>
      </w:r>
      <w:r w:rsidR="00580F25" w:rsidRPr="0046287F">
        <w:rPr>
          <w:rFonts w:cs="B Nazanin" w:hint="cs"/>
          <w:sz w:val="24"/>
          <w:szCs w:val="24"/>
          <w:rtl/>
        </w:rPr>
        <w:t>ی</w:t>
      </w:r>
      <w:r w:rsidR="00580F25" w:rsidRPr="0046287F">
        <w:rPr>
          <w:rFonts w:cs="B Nazanin"/>
          <w:sz w:val="24"/>
          <w:szCs w:val="24"/>
          <w:rtl/>
        </w:rPr>
        <w:t xml:space="preserve"> </w:t>
      </w:r>
      <w:r w:rsidR="00580F25" w:rsidRPr="0046287F">
        <w:rPr>
          <w:rFonts w:cs="B Nazanin" w:hint="eastAsia"/>
          <w:sz w:val="24"/>
          <w:szCs w:val="24"/>
          <w:rtl/>
        </w:rPr>
        <w:t>ه</w:t>
      </w:r>
      <w:r w:rsidR="00580F25" w:rsidRPr="0046287F">
        <w:rPr>
          <w:rFonts w:cs="B Nazanin" w:hint="cs"/>
          <w:sz w:val="24"/>
          <w:szCs w:val="24"/>
          <w:rtl/>
        </w:rPr>
        <w:t>ی</w:t>
      </w:r>
      <w:r w:rsidR="00580F25" w:rsidRPr="0046287F">
        <w:rPr>
          <w:rFonts w:cs="B Nazanin" w:hint="eastAsia"/>
          <w:sz w:val="24"/>
          <w:szCs w:val="24"/>
          <w:rtl/>
        </w:rPr>
        <w:t>ات‌علم</w:t>
      </w:r>
      <w:r w:rsidR="00580F25" w:rsidRPr="0046287F">
        <w:rPr>
          <w:rFonts w:cs="B Nazanin" w:hint="cs"/>
          <w:sz w:val="24"/>
          <w:szCs w:val="24"/>
          <w:rtl/>
        </w:rPr>
        <w:t>ی</w:t>
      </w:r>
      <w:r w:rsidR="00580F25" w:rsidRPr="0046287F">
        <w:rPr>
          <w:rFonts w:cs="B Nazanin"/>
          <w:sz w:val="24"/>
          <w:szCs w:val="24"/>
          <w:rtl/>
        </w:rPr>
        <w:t xml:space="preserve"> </w:t>
      </w:r>
      <w:r w:rsidR="00580F25" w:rsidRPr="0046287F">
        <w:rPr>
          <w:rFonts w:cs="B Nazanin" w:hint="eastAsia"/>
          <w:sz w:val="24"/>
          <w:szCs w:val="24"/>
          <w:rtl/>
        </w:rPr>
        <w:t>در</w:t>
      </w:r>
      <w:r w:rsidR="00580F25" w:rsidRPr="0046287F">
        <w:rPr>
          <w:rFonts w:cs="B Nazanin" w:hint="cs"/>
          <w:sz w:val="24"/>
          <w:szCs w:val="24"/>
          <w:rtl/>
        </w:rPr>
        <w:t xml:space="preserve"> </w:t>
      </w:r>
      <w:r w:rsidR="00580F25" w:rsidRPr="0046287F">
        <w:rPr>
          <w:rFonts w:cs="B Nazanin" w:hint="eastAsia"/>
          <w:sz w:val="24"/>
          <w:szCs w:val="24"/>
          <w:rtl/>
        </w:rPr>
        <w:t>گروه</w:t>
      </w:r>
      <w:r w:rsidR="00580F25" w:rsidRPr="0046287F">
        <w:rPr>
          <w:rFonts w:cs="B Nazanin"/>
          <w:sz w:val="24"/>
          <w:szCs w:val="24"/>
          <w:rtl/>
        </w:rPr>
        <w:t xml:space="preserve"> </w:t>
      </w:r>
      <w:r w:rsidR="00580F25" w:rsidRPr="0046287F">
        <w:rPr>
          <w:rFonts w:cs="B Nazanin" w:hint="eastAsia"/>
          <w:sz w:val="24"/>
          <w:szCs w:val="24"/>
          <w:rtl/>
        </w:rPr>
        <w:t>و</w:t>
      </w:r>
      <w:r w:rsidR="00580F25" w:rsidRPr="0046287F">
        <w:rPr>
          <w:rFonts w:cs="B Nazanin"/>
          <w:sz w:val="24"/>
          <w:szCs w:val="24"/>
          <w:rtl/>
        </w:rPr>
        <w:t xml:space="preserve"> </w:t>
      </w:r>
      <w:r w:rsidR="00580F25" w:rsidRPr="0046287F">
        <w:rPr>
          <w:rFonts w:cs="B Nazanin" w:hint="eastAsia"/>
          <w:sz w:val="24"/>
          <w:szCs w:val="24"/>
          <w:rtl/>
        </w:rPr>
        <w:t>دانشکده</w:t>
      </w:r>
    </w:p>
    <w:p w14:paraId="3D7E483A" w14:textId="444FA35B" w:rsidR="00933491" w:rsidRPr="0046287F" w:rsidRDefault="004A66FA" w:rsidP="0046287F">
      <w:pPr>
        <w:pStyle w:val="ListParagraph"/>
        <w:numPr>
          <w:ilvl w:val="0"/>
          <w:numId w:val="13"/>
        </w:numPr>
        <w:tabs>
          <w:tab w:val="left" w:pos="7050"/>
        </w:tabs>
        <w:bidi/>
        <w:rPr>
          <w:rFonts w:cs="B Nazanin"/>
          <w:color w:val="000000" w:themeColor="text1"/>
          <w:sz w:val="24"/>
          <w:szCs w:val="24"/>
          <w:rtl/>
        </w:rPr>
      </w:pPr>
      <w:r w:rsidRPr="0046287F">
        <w:rPr>
          <w:rFonts w:cs="B Nazanin" w:hint="cs"/>
          <w:sz w:val="24"/>
          <w:szCs w:val="24"/>
          <w:rtl/>
          <w:lang w:bidi="fa-IR"/>
        </w:rPr>
        <w:t xml:space="preserve">پیشنهاد و پیگیری </w:t>
      </w:r>
      <w:r w:rsidRPr="0046287F">
        <w:rPr>
          <w:rFonts w:cs="B Nazanin" w:hint="eastAsia"/>
          <w:sz w:val="24"/>
          <w:szCs w:val="24"/>
          <w:rtl/>
          <w:lang w:bidi="fa-IR"/>
        </w:rPr>
        <w:t>امکانات</w:t>
      </w:r>
      <w:r w:rsidRPr="0046287F">
        <w:rPr>
          <w:rFonts w:cs="B Nazanin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sz w:val="24"/>
          <w:szCs w:val="24"/>
          <w:rtl/>
          <w:lang w:bidi="fa-IR"/>
        </w:rPr>
        <w:t>و</w:t>
      </w:r>
      <w:r w:rsidRPr="0046287F">
        <w:rPr>
          <w:rFonts w:cs="B Nazanin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sz w:val="24"/>
          <w:szCs w:val="24"/>
          <w:rtl/>
          <w:lang w:bidi="fa-IR"/>
        </w:rPr>
        <w:t>تسه</w:t>
      </w:r>
      <w:r w:rsidRPr="0046287F">
        <w:rPr>
          <w:rFonts w:cs="B Nazanin" w:hint="cs"/>
          <w:sz w:val="24"/>
          <w:szCs w:val="24"/>
          <w:rtl/>
          <w:lang w:bidi="fa-IR"/>
        </w:rPr>
        <w:t>ی</w:t>
      </w:r>
      <w:r w:rsidRPr="0046287F">
        <w:rPr>
          <w:rFonts w:cs="B Nazanin" w:hint="eastAsia"/>
          <w:sz w:val="24"/>
          <w:szCs w:val="24"/>
          <w:rtl/>
          <w:lang w:bidi="fa-IR"/>
        </w:rPr>
        <w:t>لات</w:t>
      </w:r>
      <w:r w:rsidRPr="0046287F">
        <w:rPr>
          <w:rFonts w:cs="B Nazanin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sz w:val="24"/>
          <w:szCs w:val="24"/>
          <w:rtl/>
          <w:lang w:bidi="fa-IR"/>
        </w:rPr>
        <w:t>رفاه</w:t>
      </w:r>
      <w:r w:rsidRPr="0046287F">
        <w:rPr>
          <w:rFonts w:cs="B Nazanin" w:hint="cs"/>
          <w:sz w:val="24"/>
          <w:szCs w:val="24"/>
          <w:rtl/>
          <w:lang w:bidi="fa-IR"/>
        </w:rPr>
        <w:t>ی</w:t>
      </w:r>
      <w:r w:rsidRPr="0046287F">
        <w:rPr>
          <w:rFonts w:cs="B Nazanin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sz w:val="24"/>
          <w:szCs w:val="24"/>
          <w:rtl/>
          <w:lang w:bidi="fa-IR"/>
        </w:rPr>
        <w:t>جهت</w:t>
      </w:r>
      <w:r w:rsidRPr="0046287F">
        <w:rPr>
          <w:rFonts w:cs="B Nazanin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sz w:val="24"/>
          <w:szCs w:val="24"/>
          <w:rtl/>
          <w:lang w:bidi="fa-IR"/>
        </w:rPr>
        <w:t>اعضا</w:t>
      </w:r>
      <w:r w:rsidRPr="0046287F">
        <w:rPr>
          <w:rFonts w:cs="B Nazanin" w:hint="cs"/>
          <w:sz w:val="24"/>
          <w:szCs w:val="24"/>
          <w:rtl/>
          <w:lang w:bidi="fa-IR"/>
        </w:rPr>
        <w:t>ی</w:t>
      </w:r>
      <w:r w:rsidRPr="0046287F">
        <w:rPr>
          <w:rFonts w:cs="B Nazanin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sz w:val="24"/>
          <w:szCs w:val="24"/>
          <w:rtl/>
          <w:lang w:bidi="fa-IR"/>
        </w:rPr>
        <w:t>ه</w:t>
      </w:r>
      <w:r w:rsidRPr="0046287F">
        <w:rPr>
          <w:rFonts w:cs="B Nazanin" w:hint="cs"/>
          <w:sz w:val="24"/>
          <w:szCs w:val="24"/>
          <w:rtl/>
          <w:lang w:bidi="fa-IR"/>
        </w:rPr>
        <w:t>ی</w:t>
      </w:r>
      <w:r w:rsidRPr="0046287F">
        <w:rPr>
          <w:rFonts w:cs="B Nazanin" w:hint="eastAsia"/>
          <w:sz w:val="24"/>
          <w:szCs w:val="24"/>
          <w:rtl/>
          <w:lang w:bidi="fa-IR"/>
        </w:rPr>
        <w:t>ات‌علم</w:t>
      </w:r>
      <w:r w:rsidRPr="0046287F">
        <w:rPr>
          <w:rFonts w:cs="B Nazanin" w:hint="cs"/>
          <w:sz w:val="24"/>
          <w:szCs w:val="24"/>
          <w:rtl/>
          <w:lang w:bidi="fa-IR"/>
        </w:rPr>
        <w:t>ی</w:t>
      </w:r>
      <w:r w:rsidRPr="0046287F">
        <w:rPr>
          <w:rFonts w:cs="B Nazanin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cs"/>
          <w:sz w:val="24"/>
          <w:szCs w:val="24"/>
          <w:rtl/>
          <w:lang w:bidi="fa-IR"/>
        </w:rPr>
        <w:t xml:space="preserve">توسط </w:t>
      </w:r>
      <w:r w:rsidR="00580F25" w:rsidRPr="0046287F">
        <w:rPr>
          <w:rFonts w:cs="B Nazanin" w:hint="eastAsia"/>
          <w:sz w:val="24"/>
          <w:szCs w:val="24"/>
          <w:rtl/>
          <w:lang w:bidi="fa-IR"/>
        </w:rPr>
        <w:t>گروه</w:t>
      </w:r>
      <w:r w:rsidR="00580F25" w:rsidRPr="0046287F">
        <w:rPr>
          <w:rFonts w:cs="B Nazanin"/>
          <w:sz w:val="24"/>
          <w:szCs w:val="24"/>
          <w:rtl/>
          <w:lang w:bidi="fa-IR"/>
        </w:rPr>
        <w:t xml:space="preserve"> /</w:t>
      </w:r>
      <w:r w:rsidR="005C744B" w:rsidRPr="0046287F">
        <w:rPr>
          <w:rFonts w:cs="B Nazanin"/>
          <w:sz w:val="24"/>
          <w:szCs w:val="24"/>
          <w:rtl/>
          <w:lang w:bidi="fa-IR"/>
        </w:rPr>
        <w:t xml:space="preserve"> </w:t>
      </w:r>
      <w:r w:rsidR="00580F25" w:rsidRPr="0046287F">
        <w:rPr>
          <w:rFonts w:cs="B Nazanin" w:hint="eastAsia"/>
          <w:sz w:val="24"/>
          <w:szCs w:val="24"/>
          <w:rtl/>
          <w:lang w:bidi="fa-IR"/>
        </w:rPr>
        <w:t>دانشکده</w:t>
      </w:r>
    </w:p>
    <w:p w14:paraId="5B14A77C" w14:textId="75723D19" w:rsidR="00707D38" w:rsidRPr="0046287F" w:rsidRDefault="00707D38" w:rsidP="0046287F">
      <w:pPr>
        <w:pStyle w:val="ListParagraph"/>
        <w:numPr>
          <w:ilvl w:val="0"/>
          <w:numId w:val="13"/>
        </w:numPr>
        <w:tabs>
          <w:tab w:val="left" w:pos="7050"/>
        </w:tabs>
        <w:bidi/>
        <w:jc w:val="both"/>
        <w:rPr>
          <w:rFonts w:cs="B Nazanin"/>
          <w:color w:val="000000" w:themeColor="text1"/>
          <w:sz w:val="24"/>
          <w:szCs w:val="24"/>
          <w:rtl/>
        </w:rPr>
      </w:pP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جذب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رو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انسان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آموزش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غ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5C744B" w:rsidRPr="0046287F">
        <w:rPr>
          <w:rFonts w:cs="B Nazanin"/>
          <w:color w:val="000000" w:themeColor="text1"/>
          <w:sz w:val="24"/>
          <w:szCs w:val="24"/>
          <w:rtl/>
          <w:lang w:bidi="fa-IR"/>
        </w:rPr>
        <w:t>ئ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="005C744B" w:rsidRPr="0046287F">
        <w:rPr>
          <w:rFonts w:cs="B Nazanin"/>
          <w:color w:val="000000" w:themeColor="text1"/>
          <w:sz w:val="24"/>
          <w:szCs w:val="24"/>
          <w:lang w:bidi="fa-IR"/>
        </w:rPr>
        <w:t>‌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علم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روها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ادار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متناسب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با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مصوبات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شورا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ی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عال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برنامه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ز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مد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منابع</w:t>
      </w:r>
      <w:r w:rsidR="005C744B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/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برنامه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آموزش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رشته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مربوطه</w:t>
      </w:r>
    </w:p>
    <w:p w14:paraId="7BA36EF1" w14:textId="5EB1D731" w:rsidR="002A548D" w:rsidRPr="0046287F" w:rsidRDefault="009C25B0" w:rsidP="0046287F">
      <w:pPr>
        <w:pStyle w:val="ListParagraph"/>
        <w:numPr>
          <w:ilvl w:val="0"/>
          <w:numId w:val="13"/>
        </w:numPr>
        <w:tabs>
          <w:tab w:val="left" w:pos="7050"/>
        </w:tabs>
        <w:bidi/>
        <w:jc w:val="both"/>
        <w:rPr>
          <w:rFonts w:cs="B Nazanin"/>
          <w:color w:val="000000" w:themeColor="text1"/>
          <w:rtl/>
        </w:rPr>
      </w:pPr>
      <w:r w:rsidRPr="0046287F">
        <w:rPr>
          <w:rFonts w:cs="B Nazanin" w:hint="cs"/>
          <w:color w:val="000000" w:themeColor="text1"/>
          <w:sz w:val="24"/>
          <w:szCs w:val="24"/>
          <w:rtl/>
        </w:rPr>
        <w:t>پیش‌بینی ف</w:t>
      </w:r>
      <w:r w:rsidR="00707D38" w:rsidRPr="0046287F">
        <w:rPr>
          <w:rFonts w:cs="B Nazanin"/>
          <w:color w:val="000000" w:themeColor="text1"/>
          <w:sz w:val="24"/>
          <w:szCs w:val="24"/>
          <w:rtl/>
        </w:rPr>
        <w:t>ضا</w:t>
      </w:r>
      <w:r w:rsidR="00707D38" w:rsidRPr="0046287F">
        <w:rPr>
          <w:rFonts w:cs="B Nazanin" w:hint="cs"/>
          <w:color w:val="000000" w:themeColor="text1"/>
          <w:sz w:val="24"/>
          <w:szCs w:val="24"/>
          <w:rtl/>
        </w:rPr>
        <w:t xml:space="preserve">های </w:t>
      </w:r>
      <w:r w:rsidR="00707D38" w:rsidRPr="0046287F">
        <w:rPr>
          <w:rFonts w:cs="B Nazanin"/>
          <w:color w:val="000000" w:themeColor="text1"/>
          <w:sz w:val="24"/>
          <w:szCs w:val="24"/>
          <w:rtl/>
        </w:rPr>
        <w:t>ف</w:t>
      </w:r>
      <w:r w:rsidR="00707D38" w:rsidRPr="0046287F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707D38" w:rsidRPr="0046287F">
        <w:rPr>
          <w:rFonts w:cs="B Nazanin" w:hint="eastAsia"/>
          <w:color w:val="000000" w:themeColor="text1"/>
          <w:sz w:val="24"/>
          <w:szCs w:val="24"/>
          <w:rtl/>
        </w:rPr>
        <w:t>ز</w:t>
      </w:r>
      <w:r w:rsidR="00707D38" w:rsidRPr="0046287F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707D38" w:rsidRPr="0046287F">
        <w:rPr>
          <w:rFonts w:cs="B Nazanin" w:hint="eastAsia"/>
          <w:color w:val="000000" w:themeColor="text1"/>
          <w:sz w:val="24"/>
          <w:szCs w:val="24"/>
          <w:rtl/>
        </w:rPr>
        <w:t>ک</w:t>
      </w:r>
      <w:r w:rsidR="00707D38" w:rsidRPr="0046287F">
        <w:rPr>
          <w:rFonts w:cs="B Nazanin" w:hint="cs"/>
          <w:color w:val="000000" w:themeColor="text1"/>
          <w:sz w:val="24"/>
          <w:szCs w:val="24"/>
          <w:rtl/>
        </w:rPr>
        <w:t>ی، امکانات،</w:t>
      </w:r>
      <w:r w:rsidR="00707D38" w:rsidRPr="0046287F">
        <w:rPr>
          <w:rFonts w:cs="B Nazanin" w:hint="eastAsia"/>
          <w:color w:val="000000" w:themeColor="text1"/>
          <w:sz w:val="24"/>
          <w:szCs w:val="24"/>
          <w:rtl/>
        </w:rPr>
        <w:t xml:space="preserve"> تجه</w:t>
      </w:r>
      <w:r w:rsidR="00707D38" w:rsidRPr="0046287F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707D38" w:rsidRPr="0046287F">
        <w:rPr>
          <w:rFonts w:cs="B Nazanin" w:hint="eastAsia"/>
          <w:color w:val="000000" w:themeColor="text1"/>
          <w:sz w:val="24"/>
          <w:szCs w:val="24"/>
          <w:rtl/>
        </w:rPr>
        <w:t>زات</w:t>
      </w:r>
      <w:r w:rsidR="00707D38" w:rsidRPr="0046287F">
        <w:rPr>
          <w:rFonts w:cs="B Nazanin"/>
          <w:color w:val="000000" w:themeColor="text1"/>
          <w:sz w:val="24"/>
          <w:szCs w:val="24"/>
          <w:rtl/>
        </w:rPr>
        <w:t xml:space="preserve"> و </w:t>
      </w:r>
      <w:r w:rsidR="00707D38" w:rsidRPr="0046287F">
        <w:rPr>
          <w:rFonts w:cs="B Nazanin" w:hint="cs"/>
          <w:color w:val="000000" w:themeColor="text1"/>
          <w:sz w:val="24"/>
          <w:szCs w:val="24"/>
          <w:rtl/>
        </w:rPr>
        <w:t>ابزار</w:t>
      </w:r>
      <w:r w:rsidR="00707D38" w:rsidRPr="0046287F">
        <w:rPr>
          <w:rFonts w:cs="B Nazanin"/>
          <w:color w:val="000000" w:themeColor="text1"/>
          <w:sz w:val="24"/>
          <w:szCs w:val="24"/>
          <w:rtl/>
        </w:rPr>
        <w:t xml:space="preserve"> آموزش</w:t>
      </w:r>
      <w:r w:rsidR="00707D38" w:rsidRPr="0046287F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707D38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707D38" w:rsidRPr="0046287F">
        <w:rPr>
          <w:rFonts w:hint="cs"/>
          <w:color w:val="000000" w:themeColor="text1"/>
          <w:sz w:val="24"/>
          <w:szCs w:val="24"/>
          <w:rtl/>
        </w:rPr>
        <w:t>–</w:t>
      </w:r>
      <w:r w:rsidR="00707D38" w:rsidRPr="0046287F">
        <w:rPr>
          <w:rFonts w:cs="B Nazanin"/>
          <w:color w:val="000000" w:themeColor="text1"/>
          <w:sz w:val="24"/>
          <w:szCs w:val="24"/>
          <w:rtl/>
        </w:rPr>
        <w:t xml:space="preserve"> پژوهش</w:t>
      </w:r>
      <w:r w:rsidR="00707D38" w:rsidRPr="0046287F">
        <w:rPr>
          <w:rFonts w:cs="B Nazanin" w:hint="cs"/>
          <w:color w:val="000000" w:themeColor="text1"/>
          <w:sz w:val="24"/>
          <w:szCs w:val="24"/>
          <w:rtl/>
        </w:rPr>
        <w:t xml:space="preserve">ی </w:t>
      </w:r>
      <w:r w:rsidR="00707D38" w:rsidRPr="0046287F">
        <w:rPr>
          <w:rFonts w:cs="B Nazanin" w:hint="eastAsia"/>
          <w:color w:val="000000" w:themeColor="text1"/>
          <w:sz w:val="24"/>
          <w:szCs w:val="24"/>
          <w:rtl/>
        </w:rPr>
        <w:t>متناسب</w:t>
      </w:r>
      <w:r w:rsidR="00707D38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707D38" w:rsidRPr="0046287F">
        <w:rPr>
          <w:rFonts w:cs="B Nazanin" w:hint="cs"/>
          <w:color w:val="000000" w:themeColor="text1"/>
          <w:sz w:val="24"/>
          <w:szCs w:val="24"/>
          <w:rtl/>
        </w:rPr>
        <w:t>با رشته</w:t>
      </w:r>
      <w:r w:rsidRPr="0046287F">
        <w:rPr>
          <w:rFonts w:cs="B Nazanin" w:hint="cs"/>
          <w:color w:val="000000" w:themeColor="text1"/>
          <w:sz w:val="24"/>
          <w:szCs w:val="24"/>
          <w:rtl/>
        </w:rPr>
        <w:t xml:space="preserve"> مقاطع تحصیلی گروه</w:t>
      </w:r>
    </w:p>
    <w:p w14:paraId="0885CFAB" w14:textId="630625E9" w:rsidR="002A548D" w:rsidRPr="0046287F" w:rsidRDefault="009C25B0" w:rsidP="0046287F">
      <w:pPr>
        <w:pStyle w:val="ListParagraph"/>
        <w:numPr>
          <w:ilvl w:val="0"/>
          <w:numId w:val="13"/>
        </w:numPr>
        <w:tabs>
          <w:tab w:val="left" w:pos="7050"/>
        </w:tabs>
        <w:bidi/>
        <w:jc w:val="both"/>
        <w:rPr>
          <w:rFonts w:cs="B Nazanin"/>
          <w:color w:val="000000" w:themeColor="text1"/>
          <w:rtl/>
        </w:rPr>
      </w:pPr>
      <w:r w:rsidRPr="0046287F">
        <w:rPr>
          <w:rFonts w:cs="B Nazanin" w:hint="cs"/>
          <w:color w:val="000000" w:themeColor="text1"/>
          <w:sz w:val="24"/>
          <w:szCs w:val="24"/>
          <w:rtl/>
        </w:rPr>
        <w:t>تدوین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ساز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و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کار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6287F">
        <w:rPr>
          <w:rFonts w:cs="B Nazanin" w:hint="cs"/>
          <w:color w:val="000000" w:themeColor="text1"/>
          <w:sz w:val="24"/>
          <w:szCs w:val="24"/>
          <w:rtl/>
        </w:rPr>
        <w:t>مشخص گروه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برا</w:t>
      </w:r>
      <w:r w:rsidR="002A548D" w:rsidRPr="0046287F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آشنا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شدن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داوطلب</w:t>
      </w:r>
      <w:r w:rsidR="002A548D" w:rsidRPr="0046287F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ورود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به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رشته،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با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توانمند</w:t>
      </w:r>
      <w:r w:rsidR="002A548D" w:rsidRPr="0046287F">
        <w:rPr>
          <w:rFonts w:cs="B Nazanin" w:hint="cs"/>
          <w:color w:val="000000" w:themeColor="text1"/>
          <w:sz w:val="24"/>
          <w:szCs w:val="24"/>
          <w:rtl/>
        </w:rPr>
        <w:t>ی‌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ها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و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شا</w:t>
      </w:r>
      <w:r w:rsidR="002A548D" w:rsidRPr="0046287F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ستگ</w:t>
      </w:r>
      <w:r w:rsidR="002A548D" w:rsidRPr="0046287F">
        <w:rPr>
          <w:rFonts w:cs="B Nazanin" w:hint="cs"/>
          <w:color w:val="000000" w:themeColor="text1"/>
          <w:sz w:val="24"/>
          <w:szCs w:val="24"/>
          <w:rtl/>
        </w:rPr>
        <w:t>ی‌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ها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و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فرصت</w:t>
      </w:r>
      <w:r w:rsidR="002A548D" w:rsidRPr="0046287F">
        <w:rPr>
          <w:rFonts w:cs="B Nazanin" w:hint="cs"/>
          <w:color w:val="000000" w:themeColor="text1"/>
          <w:sz w:val="24"/>
          <w:szCs w:val="24"/>
          <w:rtl/>
        </w:rPr>
        <w:t>‌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ها</w:t>
      </w:r>
      <w:r w:rsidR="002A548D" w:rsidRPr="0046287F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شغل</w:t>
      </w:r>
      <w:r w:rsidR="002A548D" w:rsidRPr="0046287F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مرتبط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با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رشته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/</w:t>
      </w:r>
      <w:r w:rsidR="005C744B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</w:rPr>
        <w:t>مقطع</w:t>
      </w:r>
      <w:r w:rsidR="002A548D"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44AC7173" w14:textId="1A271840" w:rsidR="002A548D" w:rsidRPr="0046287F" w:rsidRDefault="00251692" w:rsidP="0046287F">
      <w:pPr>
        <w:pStyle w:val="ListParagraph"/>
        <w:numPr>
          <w:ilvl w:val="0"/>
          <w:numId w:val="13"/>
        </w:numPr>
        <w:tabs>
          <w:tab w:val="left" w:pos="7050"/>
        </w:tabs>
        <w:bidi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وجود</w:t>
      </w:r>
      <w:r w:rsidR="009C25B0" w:rsidRPr="0046287F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2A548D" w:rsidRPr="0046287F">
        <w:rPr>
          <w:rFonts w:cs="B Nazanin" w:hint="cs"/>
          <w:color w:val="000000" w:themeColor="text1"/>
          <w:sz w:val="24"/>
          <w:szCs w:val="24"/>
          <w:rtl/>
        </w:rPr>
        <w:t>سامانه‌ای به</w:t>
      </w:r>
      <w:r w:rsidR="005C744B" w:rsidRPr="0046287F">
        <w:rPr>
          <w:rFonts w:cs="B Nazanin"/>
          <w:color w:val="000000" w:themeColor="text1"/>
          <w:sz w:val="24"/>
          <w:szCs w:val="24"/>
        </w:rPr>
        <w:t>‌</w:t>
      </w:r>
      <w:r w:rsidR="002A548D" w:rsidRPr="0046287F">
        <w:rPr>
          <w:rFonts w:cs="B Nazanin" w:hint="cs"/>
          <w:color w:val="000000" w:themeColor="text1"/>
          <w:sz w:val="24"/>
          <w:szCs w:val="24"/>
          <w:rtl/>
        </w:rPr>
        <w:t>روز برای ثبت کلیه فعالیت‌های آموزشی و پژوهشی فراگیران و سا</w:t>
      </w:r>
      <w:r w:rsidR="009C25B0" w:rsidRPr="0046287F">
        <w:rPr>
          <w:rFonts w:cs="B Nazanin" w:hint="cs"/>
          <w:color w:val="000000" w:themeColor="text1"/>
          <w:sz w:val="24"/>
          <w:szCs w:val="24"/>
          <w:rtl/>
        </w:rPr>
        <w:t>یر فعالیت‌های گروه</w:t>
      </w:r>
    </w:p>
    <w:p w14:paraId="268918CD" w14:textId="6CD2F806" w:rsidR="002A548D" w:rsidRPr="0046287F" w:rsidRDefault="002A548D" w:rsidP="00933491">
      <w:pPr>
        <w:pStyle w:val="ListParagraph"/>
        <w:numPr>
          <w:ilvl w:val="0"/>
          <w:numId w:val="13"/>
        </w:numPr>
        <w:tabs>
          <w:tab w:val="right" w:pos="769"/>
        </w:tabs>
        <w:bidi/>
        <w:spacing w:after="200" w:line="200" w:lineRule="atLeast"/>
        <w:rPr>
          <w:rFonts w:eastAsia="Calibri" w:cs="B Nazanin"/>
          <w:color w:val="000000" w:themeColor="text1"/>
          <w:sz w:val="24"/>
          <w:szCs w:val="24"/>
          <w:rtl/>
        </w:rPr>
      </w:pPr>
      <w:r w:rsidRPr="0046287F">
        <w:rPr>
          <w:rFonts w:cs="B Nazanin" w:hint="eastAsia"/>
          <w:color w:val="000000" w:themeColor="text1"/>
          <w:sz w:val="24"/>
          <w:szCs w:val="24"/>
          <w:rtl/>
        </w:rPr>
        <w:t>دسترس</w:t>
      </w:r>
      <w:r w:rsidRPr="0046287F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</w:rPr>
        <w:t>به</w:t>
      </w:r>
      <w:r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</w:rPr>
        <w:t>منابع</w:t>
      </w:r>
      <w:r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</w:rPr>
        <w:t>الکترون</w:t>
      </w:r>
      <w:r w:rsidRPr="0046287F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46287F">
        <w:rPr>
          <w:rFonts w:cs="B Nazanin" w:hint="eastAsia"/>
          <w:color w:val="000000" w:themeColor="text1"/>
          <w:sz w:val="24"/>
          <w:szCs w:val="24"/>
          <w:rtl/>
        </w:rPr>
        <w:t>ک</w:t>
      </w:r>
      <w:r w:rsidRPr="0046287F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</w:rPr>
        <w:t>با</w:t>
      </w:r>
      <w:r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</w:rPr>
        <w:t>سرعت</w:t>
      </w:r>
      <w:r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</w:rPr>
        <w:t>و</w:t>
      </w:r>
      <w:r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</w:rPr>
        <w:t>حجم</w:t>
      </w:r>
      <w:r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</w:rPr>
        <w:t>مناسب</w:t>
      </w:r>
      <w:r w:rsidRPr="0046287F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7A134E45" w14:textId="77777777" w:rsidR="002A548D" w:rsidRDefault="002A548D">
      <w:pPr>
        <w:rPr>
          <w:rFonts w:ascii="Times New Roman" w:hAnsi="Times New Roman" w:cs="B Nazanin"/>
          <w:color w:val="000000" w:themeColor="text1"/>
          <w:sz w:val="24"/>
          <w:szCs w:val="24"/>
          <w:rtl/>
        </w:rPr>
      </w:pPr>
      <w:r>
        <w:rPr>
          <w:rFonts w:ascii="Times New Roman" w:hAnsi="Times New Roman" w:cs="B Nazanin"/>
          <w:color w:val="000000" w:themeColor="text1"/>
          <w:sz w:val="24"/>
          <w:szCs w:val="24"/>
          <w:rtl/>
        </w:rPr>
        <w:br w:type="page"/>
      </w:r>
    </w:p>
    <w:p w14:paraId="3559A077" w14:textId="70F6DC98" w:rsidR="002A548D" w:rsidRDefault="0009302B" w:rsidP="0009302B">
      <w:pPr>
        <w:pStyle w:val="CommentText"/>
        <w:bidi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اهداف اختصاصی در حوزه </w:t>
      </w:r>
      <w:r w:rsidR="002A548D" w:rsidRPr="002A54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سنجش و ارزیابی</w:t>
      </w:r>
      <w:r w:rsidR="00933491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 فراگیران</w:t>
      </w:r>
    </w:p>
    <w:p w14:paraId="54129D87" w14:textId="46D2473C" w:rsidR="002A548D" w:rsidRPr="0046287F" w:rsidRDefault="002A548D" w:rsidP="0046287F">
      <w:pPr>
        <w:pStyle w:val="CommentText"/>
        <w:numPr>
          <w:ilvl w:val="0"/>
          <w:numId w:val="24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در</w:t>
      </w:r>
      <w:r w:rsidR="0072566B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نظر گرفتن </w:t>
      </w:r>
      <w:r w:rsidR="0072566B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هر</w:t>
      </w:r>
      <w:r w:rsidR="0072566B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2566B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سه</w:t>
      </w:r>
      <w:r w:rsidR="0072566B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2566B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ح</w:t>
      </w:r>
      <w:r w:rsidR="0072566B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72566B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طه</w:t>
      </w:r>
      <w:r w:rsidR="0072566B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2566B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شناخت</w:t>
      </w:r>
      <w:r w:rsidR="0072566B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72566B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،</w:t>
      </w:r>
      <w:r w:rsidR="0072566B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2566B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مهارت</w:t>
      </w:r>
      <w:r w:rsidR="0072566B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72566B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2566B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="0072566B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2566B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نگرش</w:t>
      </w:r>
      <w:r w:rsidR="0072566B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72566B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2566B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نظام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سنجش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ارزش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اب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فراگ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ران</w:t>
      </w:r>
    </w:p>
    <w:p w14:paraId="69322E84" w14:textId="3049B665" w:rsidR="002A548D" w:rsidRDefault="0072566B" w:rsidP="00A27FB5">
      <w:pPr>
        <w:pStyle w:val="CommentText"/>
        <w:numPr>
          <w:ilvl w:val="0"/>
          <w:numId w:val="24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تحلیل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عمل</w:t>
      </w:r>
      <w:r w:rsidR="005C744B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ک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رد</w:t>
      </w:r>
      <w:r w:rsidR="002A548D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فراگ</w:t>
      </w:r>
      <w:r w:rsidR="002A548D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ران</w:t>
      </w:r>
      <w:r w:rsidR="002A548D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در</w:t>
      </w:r>
      <w:r w:rsidR="002A548D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رابطه</w:t>
      </w:r>
      <w:r w:rsidR="002A548D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با</w:t>
      </w:r>
      <w:r w:rsidR="002A548D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برنامه</w:t>
      </w:r>
      <w:r w:rsidR="002A548D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ها</w:t>
      </w:r>
      <w:r w:rsidR="002A548D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2A548D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آموزش</w:t>
      </w:r>
      <w:r w:rsidR="002A548D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2A548D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="002A548D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پ</w:t>
      </w:r>
      <w:r w:rsidR="005C744B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ی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امدها</w:t>
      </w:r>
      <w:r w:rsidR="005C744B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ی</w:t>
      </w:r>
      <w:r w:rsidR="002A548D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مورد</w:t>
      </w:r>
      <w:r w:rsidR="002A548D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نظر</w:t>
      </w:r>
      <w:r w:rsidR="002A548D" w:rsidRPr="0046287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2A548D" w:rsidRPr="0046287F">
        <w:rPr>
          <w:rFonts w:cs="B Nazanin" w:hint="eastAsia"/>
          <w:color w:val="000000" w:themeColor="text1"/>
          <w:sz w:val="24"/>
          <w:szCs w:val="24"/>
          <w:rtl/>
          <w:lang w:bidi="fa-IR"/>
        </w:rPr>
        <w:t>تحل</w:t>
      </w:r>
      <w:r w:rsidR="002A548D"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6287F">
        <w:rPr>
          <w:rFonts w:cs="B Nazanin" w:hint="cs"/>
          <w:color w:val="000000" w:themeColor="text1"/>
          <w:sz w:val="24"/>
          <w:szCs w:val="24"/>
          <w:rtl/>
          <w:lang w:bidi="fa-IR"/>
        </w:rPr>
        <w:t>ل</w:t>
      </w:r>
    </w:p>
    <w:p w14:paraId="10341966" w14:textId="723CB68A" w:rsidR="00251692" w:rsidRPr="0046287F" w:rsidRDefault="00251692" w:rsidP="00251692">
      <w:pPr>
        <w:pStyle w:val="CommentText"/>
        <w:numPr>
          <w:ilvl w:val="0"/>
          <w:numId w:val="24"/>
        </w:num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تحلیل کیفی آزمون‌های برگزار شده براساس فرم طراحی شده</w:t>
      </w:r>
    </w:p>
    <w:p w14:paraId="1775A406" w14:textId="1396D712" w:rsidR="00A95FE7" w:rsidRPr="006B7280" w:rsidRDefault="00A95FE7" w:rsidP="006B7280">
      <w:pPr>
        <w:rPr>
          <w:rFonts w:cs="B Nazanin"/>
          <w:color w:val="000000" w:themeColor="text1"/>
          <w:sz w:val="24"/>
          <w:szCs w:val="24"/>
        </w:rPr>
      </w:pPr>
    </w:p>
    <w:sectPr w:rsidR="00A95FE7" w:rsidRPr="006B7280" w:rsidSect="00A95FE7">
      <w:footerReference w:type="default" r:id="rId9"/>
      <w:pgSz w:w="12240" w:h="15840"/>
      <w:pgMar w:top="1440" w:right="1440" w:bottom="1440" w:left="144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16A7E" w14:textId="77777777" w:rsidR="00D500C9" w:rsidRDefault="00D500C9" w:rsidP="00435A32">
      <w:pPr>
        <w:spacing w:after="0" w:line="240" w:lineRule="auto"/>
      </w:pPr>
      <w:r>
        <w:separator/>
      </w:r>
    </w:p>
  </w:endnote>
  <w:endnote w:type="continuationSeparator" w:id="0">
    <w:p w14:paraId="6CE3752D" w14:textId="77777777" w:rsidR="00D500C9" w:rsidRDefault="00D500C9" w:rsidP="0043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Esfehan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3732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B4C4B" w14:textId="3E790372" w:rsidR="0098397E" w:rsidRDefault="009839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28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56B14BA" w14:textId="77777777" w:rsidR="00435A32" w:rsidRDefault="00435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1ACC0" w14:textId="77777777" w:rsidR="00D500C9" w:rsidRDefault="00D500C9" w:rsidP="00435A32">
      <w:pPr>
        <w:spacing w:after="0" w:line="240" w:lineRule="auto"/>
      </w:pPr>
      <w:r>
        <w:separator/>
      </w:r>
    </w:p>
  </w:footnote>
  <w:footnote w:type="continuationSeparator" w:id="0">
    <w:p w14:paraId="579F2072" w14:textId="77777777" w:rsidR="00D500C9" w:rsidRDefault="00D500C9" w:rsidP="0043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48A"/>
    <w:multiLevelType w:val="hybridMultilevel"/>
    <w:tmpl w:val="B9103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BB365F"/>
    <w:multiLevelType w:val="hybridMultilevel"/>
    <w:tmpl w:val="AE22CC60"/>
    <w:lvl w:ilvl="0" w:tplc="040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 w15:restartNumberingAfterBreak="0">
    <w:nsid w:val="01635773"/>
    <w:multiLevelType w:val="hybridMultilevel"/>
    <w:tmpl w:val="A4DAE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6E1A0F"/>
    <w:multiLevelType w:val="hybridMultilevel"/>
    <w:tmpl w:val="AC7A3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306CC"/>
    <w:multiLevelType w:val="hybridMultilevel"/>
    <w:tmpl w:val="D8D06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1963A5"/>
    <w:multiLevelType w:val="hybridMultilevel"/>
    <w:tmpl w:val="0A8E3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B39"/>
    <w:multiLevelType w:val="hybridMultilevel"/>
    <w:tmpl w:val="7DCE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E3E65"/>
    <w:multiLevelType w:val="hybridMultilevel"/>
    <w:tmpl w:val="D7E06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1D4286"/>
    <w:multiLevelType w:val="hybridMultilevel"/>
    <w:tmpl w:val="C862160A"/>
    <w:lvl w:ilvl="0" w:tplc="D4566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570D3"/>
    <w:multiLevelType w:val="hybridMultilevel"/>
    <w:tmpl w:val="CA0EF7C6"/>
    <w:lvl w:ilvl="0" w:tplc="B96E67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E8F"/>
    <w:multiLevelType w:val="hybridMultilevel"/>
    <w:tmpl w:val="D04C8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84435B"/>
    <w:multiLevelType w:val="hybridMultilevel"/>
    <w:tmpl w:val="5B4A9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0230CE"/>
    <w:multiLevelType w:val="hybridMultilevel"/>
    <w:tmpl w:val="277C1CCA"/>
    <w:lvl w:ilvl="0" w:tplc="040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AF37A02"/>
    <w:multiLevelType w:val="hybridMultilevel"/>
    <w:tmpl w:val="FD44C8C2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4" w15:restartNumberingAfterBreak="0">
    <w:nsid w:val="2E250B8C"/>
    <w:multiLevelType w:val="hybridMultilevel"/>
    <w:tmpl w:val="446683BA"/>
    <w:lvl w:ilvl="0" w:tplc="040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5" w15:restartNumberingAfterBreak="0">
    <w:nsid w:val="34252C0C"/>
    <w:multiLevelType w:val="hybridMultilevel"/>
    <w:tmpl w:val="36B2AACE"/>
    <w:lvl w:ilvl="0" w:tplc="161C8B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059A6"/>
    <w:multiLevelType w:val="hybridMultilevel"/>
    <w:tmpl w:val="529EE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A86E34"/>
    <w:multiLevelType w:val="hybridMultilevel"/>
    <w:tmpl w:val="0D38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93A47"/>
    <w:multiLevelType w:val="hybridMultilevel"/>
    <w:tmpl w:val="D0A6E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C11ED"/>
    <w:multiLevelType w:val="hybridMultilevel"/>
    <w:tmpl w:val="962E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85C2F"/>
    <w:multiLevelType w:val="hybridMultilevel"/>
    <w:tmpl w:val="46102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063079"/>
    <w:multiLevelType w:val="hybridMultilevel"/>
    <w:tmpl w:val="F23C975E"/>
    <w:lvl w:ilvl="0" w:tplc="1596927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F64A2"/>
    <w:multiLevelType w:val="hybridMultilevel"/>
    <w:tmpl w:val="E820C342"/>
    <w:lvl w:ilvl="0" w:tplc="04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3" w15:restartNumberingAfterBreak="0">
    <w:nsid w:val="569B4EDE"/>
    <w:multiLevelType w:val="hybridMultilevel"/>
    <w:tmpl w:val="C5106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CA3273"/>
    <w:multiLevelType w:val="hybridMultilevel"/>
    <w:tmpl w:val="B982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46A6F"/>
    <w:multiLevelType w:val="hybridMultilevel"/>
    <w:tmpl w:val="65EEE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BE6D27"/>
    <w:multiLevelType w:val="hybridMultilevel"/>
    <w:tmpl w:val="3F7A7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0363C9"/>
    <w:multiLevelType w:val="hybridMultilevel"/>
    <w:tmpl w:val="E3DAD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112119"/>
    <w:multiLevelType w:val="hybridMultilevel"/>
    <w:tmpl w:val="18E08BB4"/>
    <w:lvl w:ilvl="0" w:tplc="C9E4D9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74143"/>
    <w:multiLevelType w:val="hybridMultilevel"/>
    <w:tmpl w:val="D9BA7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D719A9"/>
    <w:multiLevelType w:val="hybridMultilevel"/>
    <w:tmpl w:val="299CA8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091080"/>
    <w:multiLevelType w:val="hybridMultilevel"/>
    <w:tmpl w:val="61881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5D2194"/>
    <w:multiLevelType w:val="hybridMultilevel"/>
    <w:tmpl w:val="BAC4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73FBF"/>
    <w:multiLevelType w:val="hybridMultilevel"/>
    <w:tmpl w:val="A57E43F0"/>
    <w:lvl w:ilvl="0" w:tplc="C9E4D9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490806">
    <w:abstractNumId w:val="3"/>
  </w:num>
  <w:num w:numId="2" w16cid:durableId="523399265">
    <w:abstractNumId w:val="31"/>
  </w:num>
  <w:num w:numId="3" w16cid:durableId="1313870795">
    <w:abstractNumId w:val="14"/>
  </w:num>
  <w:num w:numId="4" w16cid:durableId="1931114757">
    <w:abstractNumId w:val="9"/>
  </w:num>
  <w:num w:numId="5" w16cid:durableId="1622688011">
    <w:abstractNumId w:val="1"/>
  </w:num>
  <w:num w:numId="6" w16cid:durableId="725951711">
    <w:abstractNumId w:val="6"/>
  </w:num>
  <w:num w:numId="7" w16cid:durableId="290213064">
    <w:abstractNumId w:val="25"/>
  </w:num>
  <w:num w:numId="8" w16cid:durableId="84346731">
    <w:abstractNumId w:val="22"/>
  </w:num>
  <w:num w:numId="9" w16cid:durableId="1899129617">
    <w:abstractNumId w:val="21"/>
  </w:num>
  <w:num w:numId="10" w16cid:durableId="1234244007">
    <w:abstractNumId w:val="10"/>
  </w:num>
  <w:num w:numId="11" w16cid:durableId="1107696871">
    <w:abstractNumId w:val="26"/>
  </w:num>
  <w:num w:numId="12" w16cid:durableId="1982340263">
    <w:abstractNumId w:val="27"/>
  </w:num>
  <w:num w:numId="13" w16cid:durableId="900025061">
    <w:abstractNumId w:val="15"/>
  </w:num>
  <w:num w:numId="14" w16cid:durableId="635450354">
    <w:abstractNumId w:val="5"/>
  </w:num>
  <w:num w:numId="15" w16cid:durableId="1780180196">
    <w:abstractNumId w:val="11"/>
  </w:num>
  <w:num w:numId="16" w16cid:durableId="374239749">
    <w:abstractNumId w:val="7"/>
  </w:num>
  <w:num w:numId="17" w16cid:durableId="53361777">
    <w:abstractNumId w:val="19"/>
  </w:num>
  <w:num w:numId="18" w16cid:durableId="1200315735">
    <w:abstractNumId w:val="8"/>
  </w:num>
  <w:num w:numId="19" w16cid:durableId="25760762">
    <w:abstractNumId w:val="4"/>
  </w:num>
  <w:num w:numId="20" w16cid:durableId="1476216154">
    <w:abstractNumId w:val="29"/>
  </w:num>
  <w:num w:numId="21" w16cid:durableId="665940111">
    <w:abstractNumId w:val="13"/>
  </w:num>
  <w:num w:numId="22" w16cid:durableId="222445337">
    <w:abstractNumId w:val="12"/>
  </w:num>
  <w:num w:numId="23" w16cid:durableId="1289969133">
    <w:abstractNumId w:val="17"/>
  </w:num>
  <w:num w:numId="24" w16cid:durableId="125783522">
    <w:abstractNumId w:val="32"/>
  </w:num>
  <w:num w:numId="25" w16cid:durableId="769083769">
    <w:abstractNumId w:val="2"/>
  </w:num>
  <w:num w:numId="26" w16cid:durableId="804591327">
    <w:abstractNumId w:val="28"/>
  </w:num>
  <w:num w:numId="27" w16cid:durableId="2095126348">
    <w:abstractNumId w:val="16"/>
  </w:num>
  <w:num w:numId="28" w16cid:durableId="20982835">
    <w:abstractNumId w:val="33"/>
  </w:num>
  <w:num w:numId="29" w16cid:durableId="1090665750">
    <w:abstractNumId w:val="20"/>
  </w:num>
  <w:num w:numId="30" w16cid:durableId="447046455">
    <w:abstractNumId w:val="0"/>
  </w:num>
  <w:num w:numId="31" w16cid:durableId="1470048056">
    <w:abstractNumId w:val="23"/>
  </w:num>
  <w:num w:numId="32" w16cid:durableId="1826161163">
    <w:abstractNumId w:val="18"/>
  </w:num>
  <w:num w:numId="33" w16cid:durableId="212156575">
    <w:abstractNumId w:val="24"/>
  </w:num>
  <w:num w:numId="34" w16cid:durableId="1044017414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Virastar_42____i" w:val="H4sIAAAAAAAEAKtWckksSQxILCpxzi/NK1GyMqwFAAEhoTITAAAA"/>
    <w:docVar w:name="__Virastar_42___1" w:val="H4sIAAAAAAAEAKtWcslP9kxRslIyNDY2MbMwszQzNbcwsjSyNDBT0lEKTi0uzszPAykwrgUAId2UyiwAAAA="/>
  </w:docVars>
  <w:rsids>
    <w:rsidRoot w:val="00A95FE7"/>
    <w:rsid w:val="0007665E"/>
    <w:rsid w:val="0009302B"/>
    <w:rsid w:val="000A69CD"/>
    <w:rsid w:val="000E5FDD"/>
    <w:rsid w:val="000E664B"/>
    <w:rsid w:val="001445E8"/>
    <w:rsid w:val="001952D4"/>
    <w:rsid w:val="00251692"/>
    <w:rsid w:val="002550A3"/>
    <w:rsid w:val="002A548D"/>
    <w:rsid w:val="002C1B23"/>
    <w:rsid w:val="002F3D95"/>
    <w:rsid w:val="0035050A"/>
    <w:rsid w:val="003B1091"/>
    <w:rsid w:val="003C108E"/>
    <w:rsid w:val="003D1C30"/>
    <w:rsid w:val="00406972"/>
    <w:rsid w:val="004148DB"/>
    <w:rsid w:val="00435A32"/>
    <w:rsid w:val="0046287F"/>
    <w:rsid w:val="0047028E"/>
    <w:rsid w:val="00483AA2"/>
    <w:rsid w:val="0049797F"/>
    <w:rsid w:val="004A016C"/>
    <w:rsid w:val="004A66FA"/>
    <w:rsid w:val="004C462A"/>
    <w:rsid w:val="004C59C9"/>
    <w:rsid w:val="004E2E4D"/>
    <w:rsid w:val="00537849"/>
    <w:rsid w:val="005722DB"/>
    <w:rsid w:val="00580F25"/>
    <w:rsid w:val="005846E9"/>
    <w:rsid w:val="005B2919"/>
    <w:rsid w:val="005C744B"/>
    <w:rsid w:val="005E2C23"/>
    <w:rsid w:val="006378D7"/>
    <w:rsid w:val="006B7280"/>
    <w:rsid w:val="006C12FA"/>
    <w:rsid w:val="006C1B22"/>
    <w:rsid w:val="006D3EA2"/>
    <w:rsid w:val="006E4ED2"/>
    <w:rsid w:val="00707D38"/>
    <w:rsid w:val="0072566B"/>
    <w:rsid w:val="00736A07"/>
    <w:rsid w:val="00744F32"/>
    <w:rsid w:val="00747185"/>
    <w:rsid w:val="00890CCA"/>
    <w:rsid w:val="008949DD"/>
    <w:rsid w:val="008964CF"/>
    <w:rsid w:val="008A19EC"/>
    <w:rsid w:val="008D55B2"/>
    <w:rsid w:val="008F48A1"/>
    <w:rsid w:val="00933491"/>
    <w:rsid w:val="00946A14"/>
    <w:rsid w:val="00974C71"/>
    <w:rsid w:val="00980B7B"/>
    <w:rsid w:val="0098115B"/>
    <w:rsid w:val="0098397E"/>
    <w:rsid w:val="009A59CE"/>
    <w:rsid w:val="009C25B0"/>
    <w:rsid w:val="009D3324"/>
    <w:rsid w:val="00A26174"/>
    <w:rsid w:val="00A27FB5"/>
    <w:rsid w:val="00A3437C"/>
    <w:rsid w:val="00A95FE7"/>
    <w:rsid w:val="00AA6586"/>
    <w:rsid w:val="00AD565E"/>
    <w:rsid w:val="00AE4C4C"/>
    <w:rsid w:val="00B148E2"/>
    <w:rsid w:val="00B24C4B"/>
    <w:rsid w:val="00B35235"/>
    <w:rsid w:val="00B779CB"/>
    <w:rsid w:val="00B82262"/>
    <w:rsid w:val="00BB25EE"/>
    <w:rsid w:val="00BF094A"/>
    <w:rsid w:val="00C3272B"/>
    <w:rsid w:val="00C83EDC"/>
    <w:rsid w:val="00C95029"/>
    <w:rsid w:val="00CC4378"/>
    <w:rsid w:val="00CE5B86"/>
    <w:rsid w:val="00CF03B9"/>
    <w:rsid w:val="00D15A79"/>
    <w:rsid w:val="00D22FA6"/>
    <w:rsid w:val="00D252E8"/>
    <w:rsid w:val="00D47195"/>
    <w:rsid w:val="00D500C9"/>
    <w:rsid w:val="00D67334"/>
    <w:rsid w:val="00D934F2"/>
    <w:rsid w:val="00D96E57"/>
    <w:rsid w:val="00DA5372"/>
    <w:rsid w:val="00DB422E"/>
    <w:rsid w:val="00DF2E8F"/>
    <w:rsid w:val="00E77AEC"/>
    <w:rsid w:val="00E8459A"/>
    <w:rsid w:val="00E91605"/>
    <w:rsid w:val="00EA3F3C"/>
    <w:rsid w:val="00EA6156"/>
    <w:rsid w:val="00F24BF6"/>
    <w:rsid w:val="00F417C4"/>
    <w:rsid w:val="00F739C5"/>
    <w:rsid w:val="00F877EB"/>
    <w:rsid w:val="00F905FD"/>
    <w:rsid w:val="00F915B9"/>
    <w:rsid w:val="00F93BD2"/>
    <w:rsid w:val="00FB6537"/>
    <w:rsid w:val="00FC409F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AEF5"/>
  <w15:chartTrackingRefBased/>
  <w15:docId w15:val="{F04B4642-0ACF-4704-B44F-63434CAF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18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2A54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548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A32"/>
  </w:style>
  <w:style w:type="paragraph" w:styleId="Footer">
    <w:name w:val="footer"/>
    <w:basedOn w:val="Normal"/>
    <w:link w:val="FooterChar"/>
    <w:uiPriority w:val="99"/>
    <w:unhideWhenUsed/>
    <w:rsid w:val="0043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dc:description/>
  <cp:lastModifiedBy>NCTeam</cp:lastModifiedBy>
  <cp:revision>11</cp:revision>
  <dcterms:created xsi:type="dcterms:W3CDTF">2025-01-06T09:46:00Z</dcterms:created>
  <dcterms:modified xsi:type="dcterms:W3CDTF">2025-01-07T08:21:00Z</dcterms:modified>
</cp:coreProperties>
</file>